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Etihad offers competitive fares for winter trips to Krabi from Prague and Vienna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Etihad Airways is advertising return fares to Krabi from Prague and Vienna from about €505, a price that could appeal to travellers looking for a winter escape to southern Thailand. According to the airline’s booking pages, the offer includes dates in late October through mid-November 2026, with one cabin bag included, although the fare can vary and optional extras may cost more. Etihad also lists return flights from Vienna to Krabi starting from €507, depending on the route and dates selected.</w:t>
      </w:r>
      <w:r/>
    </w:p>
    <w:p>
      <w:r/>
      <w:r>
        <w:t>For holidaymakers, Krabi remains one of Thailand’s most attractive beach destinations because it combines easy-going resort time with dramatic scenery. Etihad describes the region as a place of limestone cliffs, emerald water and secluded islands, while travel guides highlight the area’s broad appeal for beach breaks, boat trips and snorkelling. Railay Beach, accessible only by boat, is among the best-known spots, and island-hopping around Koh Hong, Koh Poda and the Phi Phi Islands is a major draw.</w:t>
      </w:r>
      <w:r/>
    </w:p>
    <w:p>
      <w:r/>
      <w:r>
        <w:t>It is not just about the coast. Krabi also suits travellers who want a bit more variety, with jungle walks, waterfalls, hot springs and temple visits all within reach. Visitors often head inland to the Emerald Pool and nearby forest areas, or tackle the 1,237 steps up to Tiger Cave Temple for wide views over the province. That mix of beach, nature and sightseeing makes Krabi a useful all-round choice for those planning a longer Thailand trip rather than a simple fly-and-flop holiday.</w:t>
      </w:r>
      <w:r/>
    </w:p>
    <w:p>
      <w:r/>
      <w:r>
        <w:t>As with most promotional fares, the headline price is best treated as a starting point rather than a guarantee. Travellers should check the full booking conditions, baggage rules and transfer times before committing, especially if they are connecting through Abu Dhabi. For anyone considering Thailand this autumn, the offer offers a relatively straightforward way to lock in a warm-weather break well in advance.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9">
        <w:r>
          <w:rPr>
            <w:color w:val="0000EE"/>
            <w:u w:val="single"/>
          </w:rPr>
          <w:t>[1]</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[6]</w:t>
        </w:r>
      </w:hyperlink>
      <w:r>
        <w:t xml:space="preserve">, </w:t>
      </w:r>
      <w:hyperlink r:id="rId14">
        <w:r>
          <w:rPr>
            <w:color w:val="0000EE"/>
            <w:u w:val="single"/>
          </w:rPr>
          <w:t>[7]</w:t>
        </w:r>
      </w:hyperlink>
      <w:r>
        <w:t xml:space="preserve">- Paragraph 3: </w:t>
      </w:r>
      <w:hyperlink r:id="rId15">
        <w:r>
          <w:rPr>
            <w:color w:val="0000EE"/>
            <w:u w:val="single"/>
          </w:rPr>
          <w:t>[5]</w:t>
        </w:r>
      </w:hyperlink>
      <w:r>
        <w:t xml:space="preserve">, </w:t>
      </w:r>
      <w:hyperlink r:id="rId13">
        <w:r>
          <w:rPr>
            <w:color w:val="0000EE"/>
            <w:u w:val="single"/>
          </w:rPr>
          <w:t>[6]</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1">
        <w:r>
          <w:rPr>
            <w:color w:val="0000EE"/>
            <w:u w:val="single"/>
          </w:rPr>
          <w:t>[3]</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https://www.fly4free.com/flight-deals/europe/flights-from-prague-vienna-to-krabi-e505/</w:t>
        </w:r>
      </w:hyperlink>
      <w:r>
        <w:t xml:space="preserve"> - Please view link - unable to able to access data</w:t>
      </w:r>
      <w:r/>
    </w:p>
    <w:p>
      <w:pPr>
        <w:pStyle w:val="ListNumber"/>
        <w:spacing w:line="240" w:lineRule="auto"/>
        <w:ind w:left="720"/>
      </w:pPr>
      <w:r/>
      <w:hyperlink r:id="rId10">
        <w:r>
          <w:rPr>
            <w:color w:val="0000EE"/>
            <w:u w:val="single"/>
          </w:rPr>
          <w:t>https://www.etihad.com/en-cz/flights/flights-from-prague-to-krabi</w:t>
        </w:r>
      </w:hyperlink>
      <w:r>
        <w:t xml:space="preserve"> - Etihad Airways offers flights from Prague to Krabi starting at CZK12,149. Krabi, located on Thailand's Andaman coast, is renowned for its striking natural landscapes, including towering limestone cliffs, emerald waters, and untouched islands. The region provides opportunities for hiking, cave exploration, and swimming in turquoise seas, attracting visitors worldwide to its white sands and clear blue waters.</w:t>
      </w:r>
      <w:r/>
    </w:p>
    <w:p>
      <w:pPr>
        <w:pStyle w:val="ListNumber"/>
        <w:spacing w:line="240" w:lineRule="auto"/>
        <w:ind w:left="720"/>
      </w:pPr>
      <w:r/>
      <w:hyperlink r:id="rId11">
        <w:r>
          <w:rPr>
            <w:color w:val="0000EE"/>
            <w:u w:val="single"/>
          </w:rPr>
          <w:t>https://www.etihad.com/en/flights/flights-from-austria-to-krabi</w:t>
        </w:r>
      </w:hyperlink>
      <w:r>
        <w:t xml:space="preserve"> - Etihad Airways provides flights from Austria to Krabi, with round-trip fares starting from EUR507. The airline offers various departure dates, including options in September 2026. Passengers can book flights from Vienna to Krabi, with specific dates and prices available on the website. The fares are subject to change, and additional fees may apply for optional products and services.</w:t>
      </w:r>
      <w:r/>
    </w:p>
    <w:p>
      <w:pPr>
        <w:pStyle w:val="ListNumber"/>
        <w:spacing w:line="240" w:lineRule="auto"/>
        <w:ind w:left="720"/>
      </w:pPr>
      <w:r/>
      <w:hyperlink r:id="rId12">
        <w:r>
          <w:rPr>
            <w:color w:val="0000EE"/>
            <w:u w:val="single"/>
          </w:rPr>
          <w:t>https://www.etihad.com/en/flights/flights-to-krabi</w:t>
        </w:r>
      </w:hyperlink>
      <w:r>
        <w:t xml:space="preserve"> - Etihad Airways offers flights to Krabi starting from OMR174. The airline provides options for round-trip bookings, with various departure and return dates available. Passengers can select their departure city and arrival city, as well as the cabin class. The website also highlights Krabi as one of Thailand's best tropical destinations, featuring natural landscapes such as limestone cliffs, emerald waters, and untouched islands.</w:t>
      </w:r>
      <w:r/>
    </w:p>
    <w:p>
      <w:pPr>
        <w:pStyle w:val="ListNumber"/>
        <w:spacing w:line="240" w:lineRule="auto"/>
        <w:ind w:left="720"/>
      </w:pPr>
      <w:r/>
      <w:hyperlink r:id="rId15">
        <w:r>
          <w:rPr>
            <w:color w:val="0000EE"/>
            <w:u w:val="single"/>
          </w:rPr>
          <w:t>https://www.makemytrip.com/tripideas/places/krabi/</w:t>
        </w:r>
      </w:hyperlink>
      <w:r>
        <w:t xml:space="preserve"> - Krabi is abundant in scenic beauty with lush tropical greenery, rugged limestone cliffs, meandering caves, and a stunning coastline with some of the best beaches in the world. The Thung Teao Forest National Park is a virgin rainforest with native tropical flora and fauna, teeming with birdlife, and features a waterfall and natural wooded walking trails. Wat Tham Sua, or Tiger Cave Temple, is a sacred Buddhist temple accessible by a climb of 1,237 steps.</w:t>
      </w:r>
      <w:r/>
    </w:p>
    <w:p>
      <w:pPr>
        <w:pStyle w:val="ListNumber"/>
        <w:spacing w:line="240" w:lineRule="auto"/>
        <w:ind w:left="720"/>
      </w:pPr>
      <w:r/>
      <w:hyperlink r:id="rId13">
        <w:r>
          <w:rPr>
            <w:color w:val="0000EE"/>
            <w:u w:val="single"/>
          </w:rPr>
          <w:t>https://thailandfrontier.com/krabi/things-to-do/</w:t>
        </w:r>
      </w:hyperlink>
      <w:r>
        <w:t xml:space="preserve"> - Krabi's appeal lies in its limestone formations, with activities centred around these geological features. Notable attractions include the Hong Islands, offering a shallow lagoon and a beach, and Railay Beach, accessible only by boat and known for its limestone cliffs. The Tiger Cave Temple, requiring a climb of 1,237 stairs, provides panoramic views of the region. These activities highlight Krabi's unique geological landscape and natural beauty.</w:t>
      </w:r>
      <w:r/>
    </w:p>
    <w:p>
      <w:pPr>
        <w:pStyle w:val="ListNumber"/>
        <w:spacing w:line="240" w:lineRule="auto"/>
        <w:ind w:left="720"/>
      </w:pPr>
      <w:r/>
      <w:hyperlink r:id="rId14">
        <w:r>
          <w:rPr>
            <w:color w:val="0000EE"/>
            <w:u w:val="single"/>
          </w:rPr>
          <w:t>https://www.hotels.com/go/thailand/best-things-to-do-krabi</w:t>
        </w:r>
      </w:hyperlink>
      <w:r>
        <w:t xml:space="preserve"> - Krabi offers a variety of attractions, including Railay beaches and caves, Koh Poda, the Emerald Pool, Koh Hong, and Wat Tham Sua (Tiger Cave). Railay is known for its white-sand beaches, soaring limestone cliffs, viewpoints, caves, and a hidden lagoon inside the cliffs. Koh Poda is a small island with a white-sand beach and clear waters, ideal for snorkeling. The Emerald Pool is a natural freshwater swimming pool located in the Khao Phra Bang Khram Nature Reserve, surrounded by lush jungle and limestone karsts.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ly4free.com/flight-deals/europe/flights-from-prague-vienna-to-krabi-e505/" TargetMode="External"/><Relationship Id="rId10" Type="http://schemas.openxmlformats.org/officeDocument/2006/relationships/hyperlink" Target="https://www.etihad.com/en-cz/flights/flights-from-prague-to-krabi" TargetMode="External"/><Relationship Id="rId11" Type="http://schemas.openxmlformats.org/officeDocument/2006/relationships/hyperlink" Target="https://www.etihad.com/en/flights/flights-from-austria-to-krabi" TargetMode="External"/><Relationship Id="rId12" Type="http://schemas.openxmlformats.org/officeDocument/2006/relationships/hyperlink" Target="https://www.etihad.com/en/flights/flights-to-krabi" TargetMode="External"/><Relationship Id="rId13" Type="http://schemas.openxmlformats.org/officeDocument/2006/relationships/hyperlink" Target="https://thailandfrontier.com/krabi/things-to-do/" TargetMode="External"/><Relationship Id="rId14" Type="http://schemas.openxmlformats.org/officeDocument/2006/relationships/hyperlink" Target="https://www.hotels.com/go/thailand/best-things-to-do-krabi" TargetMode="External"/><Relationship Id="rId15" Type="http://schemas.openxmlformats.org/officeDocument/2006/relationships/hyperlink" Target="https://www.makemytrip.com/tripideas/places/krabi/"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