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Suvarnabhumi expands Auto Gate access to speed up arrivals for more nationalities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Suvarnabhumi Airport is preparing to widen its Auto Gate service to travellers from 31 more nationalities by the end of August, a move that could make arrival in Bangkok noticeably quicker for many visitors. According to The Thaiger, the plan was reviewed during a site visit led by Deputy Prime Minister and Commerce Minister Suphajee Suthumpun, with officials from the tourism and transport ministries also in attendance. For holidaymakers, the practical upside is simple: less time in the immigration queue, especially during the airport’s busiest arrival window.</w:t>
      </w:r>
      <w:r/>
    </w:p>
    <w:p>
      <w:r/>
      <w:r>
        <w:t>The airport is under pressure to move passengers more efficiently. The Thaiger reported that Suvarnabhumi handles around 190,000 travellers a day in peak season, with about 70,000 international arrivals daily, and immigration is busiest between 1pm and 5pm, when as many as 5,000 to 6,000 passengers pass through each hour. Officials say the expanded Auto Gate access could eventually add about 6.5 million eligible users, plus 900,000 long-term visa holders, with the aim of shifting more than half of arriving passengers through the automated lanes once the system is fully up and running.</w:t>
      </w:r>
      <w:r/>
    </w:p>
    <w:p>
      <w:r/>
      <w:r>
        <w:t>The rollout will not happen all at once. Authorities are expected to open the gates in stages as the technical and biometric systems are ready, which means the first travellers to benefit are likely to be those who have already entered Thailand before and have their details on file. First-time visitors will still need to complete their biometrics at a staffed counter before they can use the automated channels later. In practical terms, returning visitors may see the biggest immediate time savings, while newcomers should still plan for a traditional immigration stop on their first arrival.</w:t>
      </w:r>
      <w:r/>
    </w:p>
    <w:p>
      <w:r/>
      <w:r>
        <w:t>Alongside the Auto Gate expansion, airport officials are also trying to ease congestion in the short term by using all three immigration zones, redirecting passenger flow, opening a central hall and putting more officers on duty at peak times. The broader backdrop is a major upgrade programme at Suvarnabhumi: Nation Thailand reported that automatic passport controls for departing foreign travellers were expanded in December 2023, while the airport has also added the SAT-1 satellite terminal and a third runway to lift capacity. For travellers, the overall picture is of an airport that is slowly becoming easier to move through, even if the busiest periods will still require patience. Meanwhile, Thai officials have warned that some visitors are still using unofficial websites to file the Thailand Digital Arrival Card, even though the official system is free, so arrivals should make sure they use the correct government channel.</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9">
        <w:r>
          <w:rPr>
            <w:color w:val="0000EE"/>
            <w:u w:val="single"/>
          </w:rPr>
          <w:t>[1]</w:t>
        </w:r>
      </w:hyperlink>
      <w:r>
        <w:t xml:space="preserve">- Paragraph 2: </w:t>
      </w:r>
      <w:hyperlink r:id="rId9">
        <w:r>
          <w:rPr>
            <w:color w:val="0000EE"/>
            <w:u w:val="single"/>
          </w:rPr>
          <w:t>[1]</w:t>
        </w:r>
      </w:hyperlink>
      <w:r>
        <w:t xml:space="preserve">, </w:t>
      </w:r>
      <w:hyperlink r:id="rId9">
        <w:r>
          <w:rPr>
            <w:color w:val="0000EE"/>
            <w:u w:val="single"/>
          </w:rPr>
          <w:t>[2]</w:t>
        </w:r>
      </w:hyperlink>
      <w:r>
        <w:t xml:space="preserve">- Paragraph 3: </w:t>
      </w:r>
      <w:hyperlink r:id="rId9">
        <w:r>
          <w:rPr>
            <w:color w:val="0000EE"/>
            <w:u w:val="single"/>
          </w:rPr>
          <w:t>[1]</w:t>
        </w:r>
      </w:hyperlink>
      <w:r>
        <w:t xml:space="preserve">- Paragraph 4: </w:t>
      </w:r>
      <w:hyperlink r:id="rId9">
        <w:r>
          <w:rPr>
            <w:color w:val="0000EE"/>
            <w:u w:val="single"/>
          </w:rPr>
          <w:t>[1]</w:t>
        </w:r>
      </w:hyperlink>
      <w:r>
        <w:t xml:space="preserve">, </w:t>
      </w:r>
      <w:hyperlink r:id="rId10">
        <w:r>
          <w:rPr>
            <w:color w:val="0000EE"/>
            <w:u w:val="single"/>
          </w:rPr>
          <w:t>[3]</w:t>
        </w:r>
      </w:hyperlink>
      <w:r>
        <w:t xml:space="preserve">, </w:t>
      </w:r>
      <w:hyperlink r:id="rId11">
        <w:r>
          <w:rPr>
            <w:color w:val="0000EE"/>
            <w:u w:val="single"/>
          </w:rPr>
          <w:t>[4]</w:t>
        </w:r>
      </w:hyperlink>
      <w:r>
        <w:t xml:space="preserve">, </w:t>
      </w:r>
      <w:hyperlink r:id="rId12">
        <w:r>
          <w:rPr>
            <w:color w:val="0000EE"/>
            <w:u w:val="single"/>
          </w:rPr>
          <w:t>[6]</w:t>
        </w:r>
      </w:hyperlink>
      <w:r>
        <w:t xml:space="preserve">, </w:t>
      </w:r>
      <w:hyperlink r:id="rId13">
        <w:r>
          <w:rPr>
            <w:color w:val="0000EE"/>
            <w:u w:val="single"/>
          </w:rPr>
          <w:t>[7]</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https://thethaiger.com/travel/suvarnabhumi-auto-gates-31-more-nationalities</w:t>
        </w:r>
      </w:hyperlink>
      <w:r>
        <w:t xml:space="preserve"> - Please view link - unable to able to access data</w:t>
      </w:r>
      <w:r/>
    </w:p>
    <w:p>
      <w:pPr>
        <w:pStyle w:val="ListNumber"/>
        <w:spacing w:line="240" w:lineRule="auto"/>
        <w:ind w:left="720"/>
      </w:pPr>
      <w:r/>
      <w:hyperlink r:id="rId9">
        <w:r>
          <w:rPr>
            <w:color w:val="0000EE"/>
            <w:u w:val="single"/>
          </w:rPr>
          <w:t>https://thethaiger.com/travel/suvarnabhumi-auto-gates-31-more-nationalities</w:t>
        </w:r>
      </w:hyperlink>
      <w:r>
        <w:t xml:space="preserve"> - Suvarnabhumi Airport plans to expand its Auto Gate lanes to include travellers from 31 additional nationalities by the end of August. Deputy Prime Minister and Minister of Commerce Suphajee Suthumpun led a site visit and briefing at the airport, with officials from the Tourism and Sports and Transport ministries in attendance. The expansion aims to accommodate approximately 6.5 million new users, plus 900,000 long-term visa holders, with the gates expected to handle 53% of arriving passengers once fully operational.</w:t>
      </w:r>
      <w:r/>
    </w:p>
    <w:p>
      <w:pPr>
        <w:pStyle w:val="ListNumber"/>
        <w:spacing w:line="240" w:lineRule="auto"/>
        <w:ind w:left="720"/>
      </w:pPr>
      <w:r/>
      <w:hyperlink r:id="rId10">
        <w:r>
          <w:rPr>
            <w:color w:val="0000EE"/>
            <w:u w:val="single"/>
          </w:rPr>
          <w:t>https://www.nationthailand.com/thailand/general/40033705</w:t>
        </w:r>
      </w:hyperlink>
      <w:r>
        <w:t xml:space="preserve"> - In December 2023, Suvarnabhumi Airport upgraded its automatic passport control system to include foreign tourists departing from Thailand. The Immigration Bureau's commissioner announced that from December 15, foreigners could use automatic channels for passport checks, aiming to streamline the departure process and reduce long queues at immigration counters.</w:t>
      </w:r>
      <w:r/>
    </w:p>
    <w:p>
      <w:pPr>
        <w:pStyle w:val="ListNumber"/>
        <w:spacing w:line="240" w:lineRule="auto"/>
        <w:ind w:left="720"/>
      </w:pPr>
      <w:r/>
      <w:hyperlink r:id="rId11">
        <w:r>
          <w:rPr>
            <w:color w:val="0000EE"/>
            <w:u w:val="single"/>
          </w:rPr>
          <w:t>https://www.nationthailand.com/blogs/news/general/40047673</w:t>
        </w:r>
      </w:hyperlink>
      <w:r>
        <w:t xml:space="preserve"> - In March 2025, Their Majesties the King and Queen inaugurated Suvarnabhumi Airport's new Satellite Terminal 1 (SAT-1) and third runway. The SAT-1 terminal, which opened to passengers in September 2023, is a four-storey building with two basement levels, covering 216,000 square metres and featuring 28 contact gates. The third runway, measuring 4,000 metres long and 60 metres wide, opened in October 2024, enhancing the airport’s handling capacity from 68 to 94 flights per hour.</w:t>
      </w:r>
      <w:r/>
    </w:p>
    <w:p>
      <w:pPr>
        <w:pStyle w:val="ListNumber"/>
        <w:spacing w:line="240" w:lineRule="auto"/>
        <w:ind w:left="720"/>
      </w:pPr>
      <w:r/>
      <w:hyperlink r:id="rId15">
        <w:r>
          <w:rPr>
            <w:color w:val="0000EE"/>
            <w:u w:val="single"/>
          </w:rPr>
          <w:t>https://en.wikipedia.org/wiki/Suvarnabhumi_Airport_Automated_People_Mover</w:t>
        </w:r>
      </w:hyperlink>
      <w:r>
        <w:t xml:space="preserve"> - The Suvarnabhumi Airport Automated People Mover (APM) is an underground transit system connecting the main terminal with the new Satellite Terminal 1 (SAT-1). Opened on 28 September 2023, the APM spans 1 kilometre and is the only airport people mover system in Thailand, facilitating efficient passenger movement between terminals.</w:t>
      </w:r>
      <w:r/>
    </w:p>
    <w:p>
      <w:pPr>
        <w:pStyle w:val="ListNumber"/>
        <w:spacing w:line="240" w:lineRule="auto"/>
        <w:ind w:left="720"/>
      </w:pPr>
      <w:r/>
      <w:hyperlink r:id="rId12">
        <w:r>
          <w:rPr>
            <w:color w:val="0000EE"/>
            <w:u w:val="single"/>
          </w:rPr>
          <w:t>https://suvarnabhumi.aot-web-prod.sawasdeebyaot.com/</w:t>
        </w:r>
      </w:hyperlink>
      <w:r>
        <w:t xml:space="preserve"> - Suvarnabhumi Airport's official website provides comprehensive information about the airport's facilities, services, and ongoing developments. The site includes details about the Midfield Satellite 1 (SAT-1) terminal, which spans approximately 251,400 square metres and is expected to increase the airport's annual passenger handling capacity from 45 million to 60 million.</w:t>
      </w:r>
      <w:r/>
    </w:p>
    <w:p>
      <w:pPr>
        <w:pStyle w:val="ListNumber"/>
        <w:spacing w:line="240" w:lineRule="auto"/>
        <w:ind w:left="720"/>
      </w:pPr>
      <w:r/>
      <w:hyperlink r:id="rId13">
        <w:r>
          <w:rPr>
            <w:color w:val="0000EE"/>
            <w:u w:val="single"/>
          </w:rPr>
          <w:t>https://www.airportinformation.com/BKK</w:t>
        </w:r>
      </w:hyperlink>
      <w:r>
        <w:t xml:space="preserve"> - Suvarnabhumi International Airport, Thailand's busiest airport, offers detailed information on its facilities, including check-in processes and automatic gates. Since December 2023, passengers from all nationalities with ICAO-compliant e-passports can use the automatic gates for departure, streamlining the exit process and reducing wait times.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thaiger.com/travel/suvarnabhumi-auto-gates-31-more-nationalities" TargetMode="External"/><Relationship Id="rId10" Type="http://schemas.openxmlformats.org/officeDocument/2006/relationships/hyperlink" Target="https://www.nationthailand.com/thailand/general/40033705" TargetMode="External"/><Relationship Id="rId11" Type="http://schemas.openxmlformats.org/officeDocument/2006/relationships/hyperlink" Target="https://www.nationthailand.com/blogs/news/general/40047673" TargetMode="External"/><Relationship Id="rId12" Type="http://schemas.openxmlformats.org/officeDocument/2006/relationships/hyperlink" Target="https://suvarnabhumi.aot-web-prod.sawasdeebyaot.com/" TargetMode="External"/><Relationship Id="rId13" Type="http://schemas.openxmlformats.org/officeDocument/2006/relationships/hyperlink" Target="https://www.airportinformation.com/BKK" TargetMode="External"/><Relationship Id="rId14" Type="http://schemas.openxmlformats.org/officeDocument/2006/relationships/hyperlink" Target="https://www.noahwire.com" TargetMode="External"/><Relationship Id="rId15" Type="http://schemas.openxmlformats.org/officeDocument/2006/relationships/hyperlink" Target="https://en.wikipedia.org/wiki/Suvarnabhumi_Airport_Automated_People_Mov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