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introduces free motorway options to ease long-distance travel congestion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preparing to give road travellers two new free motorway options that could make some of the country’s most frustrating long-distance drives a little easier, especially around Bangkok and its busy southern and north-eastern corridors. According to the announcement, the plan is to open sections of the M6 and M82 without tolls on a trial basis, with the aim of easing pressure on routes that regularly clog during holidays and peak travel periods.</w:t>
      </w:r>
      <w:r/>
    </w:p>
    <w:p>
      <w:r/>
      <w:r>
        <w:t>For visitors heading out of Bangkok towards Khao Yai, Nakhon Ratchasima and the north-east, the M6 should eventually provide a faster alternative to parts of Mittraphap Road. The first stretch to open, the Bang Pa-in–Pak Chong section, is due to operate only at weekends at the beginning, with four-wheel vehicles allowed and a speed limit of 80 kph. Travellers will be able to join and leave at five interchanges, although not every part of the carriageway is ready yet, so drivers will need to use some existing roads near Pak Chong before reconnecting with the motorway. Rest facilities are limited for now, with toilets and drinking water available at Thap Kwang but no fuel stations or EV charging points, meaning drivers need to plan ahead before setting off.</w:t>
      </w:r>
      <w:r/>
    </w:p>
    <w:p>
      <w:r/>
      <w:r>
        <w:t>The M82 is being positioned as a more flexible route for travellers and commercial traffic alike. The Ekkachai–Ban Phaeo section is set to open as a 24-hour free motorway for cars, trucks and buses, linking up with other completed parts of the corridor to create a longer elevated route west and south-west of the capital. Cars will be limited to 80 kph, while heavier vehicles will have a lower cap. Some interchanges will remain closed during the opening phase, so motorists should check their entry and exit points carefully before travelling.</w:t>
      </w:r>
      <w:r/>
    </w:p>
    <w:p>
      <w:r/>
      <w:r>
        <w:t>The new openings are part of a wider effort to modernise Thailand’s road network, but both projects have taken longer than first expected. The Nation Thailand reported that the M82’s first phase was originally supposed to be finished by August 2022 before being pushed back because of infrastructure removal and preparation problems, with full operation now expected later. Bangkok Post has also reported that the Department of Highways has been seeking private-sector partners for rest areas on the M6 and for the operation and maintenance of the M82, underlining how much of the network is still being built out around the new free-flow sections.</w:t>
      </w:r>
      <w:r/>
    </w:p>
    <w:p>
      <w:r/>
      <w:r>
        <w:t>For holidaymakers, the practical message is simple: these routes may save time, but they are not yet fully finished highways in the usual sense. The M6 is likely to be most useful for weekend trips, while the M82 offers a round-the-clock alternative for those moving between Bangkok and Samut Sakhon. Anyone planning to use either route should check which interchanges are open, what vehicle types are permitted and whether they need extra fuel or battery range before entering the motorway.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[1]</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https://www.travelandtourworld.com/news/article/to1e5weyax28/</w:t>
        </w:r>
      </w:hyperlink>
      <w:r>
        <w:t xml:space="preserve"> - Please view link - unable to able to access data</w:t>
      </w:r>
      <w:r/>
    </w:p>
    <w:p>
      <w:pPr>
        <w:pStyle w:val="ListNumber"/>
        <w:spacing w:line="240" w:lineRule="auto"/>
        <w:ind w:left="720"/>
      </w:pPr>
      <w:r/>
      <w:hyperlink r:id="rId10">
        <w:r>
          <w:rPr>
            <w:color w:val="0000EE"/>
            <w:u w:val="single"/>
          </w:rPr>
          <w:t>https://www.nationthailand.com/in-focus/40013230</w:t>
        </w:r>
      </w:hyperlink>
      <w:r>
        <w:t xml:space="preserve"> - An article from The Nation Thailand discussing the progress of the M82 motorway construction, highlighting that the first phase was initially expected to finish by August 2022 but was postponed to June 2023 due to infrastructure removal and preparation issues. The project is being carried out under an operate &amp; maintenance (O&amp;M) model, with full operation expected by 2025.</w:t>
      </w:r>
      <w:r/>
    </w:p>
    <w:p>
      <w:pPr>
        <w:pStyle w:val="ListNumber"/>
        <w:spacing w:line="240" w:lineRule="auto"/>
        <w:ind w:left="720"/>
      </w:pPr>
      <w:r/>
      <w:hyperlink r:id="rId11">
        <w:r>
          <w:rPr>
            <w:color w:val="0000EE"/>
            <w:u w:val="single"/>
          </w:rPr>
          <w:t>https://www.bangkokpost.com/business/2374571/bidding-open-for-motorway-rest-facilities?view_comment=1</w:t>
        </w:r>
      </w:hyperlink>
      <w:r>
        <w:t xml:space="preserve"> - A Bangkok Post article reporting that the Department of Highways has opened bidding for the construction of rest areas on the M6 and M81 motorways, valued at 15.9 billion baht, and for the operation and maintenance (O&amp;M) co-investment of the M82 Motorway. The rest stops are planned along the M6 from Bang Pa-in district in Ayutthaya to Nakhon Ratchasima and the M81 from Bang Yai district of Nonthaburi to Kanchanaburi.</w:t>
      </w:r>
      <w:r/>
    </w:p>
    <w:p>
      <w:pPr>
        <w:pStyle w:val="ListNumber"/>
        <w:spacing w:line="240" w:lineRule="auto"/>
        <w:ind w:left="720"/>
      </w:pPr>
      <w:r/>
      <w:hyperlink r:id="rId10">
        <w:r>
          <w:rPr>
            <w:color w:val="0000EE"/>
            <w:u w:val="single"/>
          </w:rPr>
          <w:t>https://www.nationthailand.com/in-focus/40013230</w:t>
        </w:r>
      </w:hyperlink>
      <w:r>
        <w:t xml:space="preserve"> - An article from The Nation Thailand discussing the progress of the M82 motorway construction, highlighting that the first phase was initially expected to finish by August 2022 but was postponed to June 2023 due to infrastructure removal and preparation issues. The project is being carried out under an operate &amp; maintenance (O&amp;M) model, with full operation expected by 2025.</w:t>
      </w:r>
      <w:r/>
    </w:p>
    <w:p>
      <w:pPr>
        <w:pStyle w:val="ListNumber"/>
        <w:spacing w:line="240" w:lineRule="auto"/>
        <w:ind w:left="720"/>
      </w:pPr>
      <w:r/>
      <w:hyperlink r:id="rId10">
        <w:r>
          <w:rPr>
            <w:color w:val="0000EE"/>
            <w:u w:val="single"/>
          </w:rPr>
          <w:t>https://www.nationthailand.com/in-focus/40013230</w:t>
        </w:r>
      </w:hyperlink>
      <w:r>
        <w:t xml:space="preserve"> - An article from The Nation Thailand discussing the progress of the M82 motorway construction, highlighting that the first phase was initially expected to finish by August 2022 but was postponed to June 2023 due to infrastructure removal and preparation issues. The project is being carried out under an operate &amp; maintenance (O&amp;M) model, with full operation expected by 2025.</w:t>
      </w:r>
      <w:r/>
    </w:p>
    <w:p>
      <w:pPr>
        <w:pStyle w:val="ListNumber"/>
        <w:spacing w:line="240" w:lineRule="auto"/>
        <w:ind w:left="720"/>
      </w:pPr>
      <w:r/>
      <w:hyperlink r:id="rId10">
        <w:r>
          <w:rPr>
            <w:color w:val="0000EE"/>
            <w:u w:val="single"/>
          </w:rPr>
          <w:t>https://www.nationthailand.com/in-focus/40013230</w:t>
        </w:r>
      </w:hyperlink>
      <w:r>
        <w:t xml:space="preserve"> - An article from The Nation Thailand discussing the progress of the M82 motorway construction, highlighting that the first phase was initially expected to finish by August 2022 but was postponed to June 2023 due to infrastructure removal and preparation issues. The project is being carried out under an operate &amp; maintenance (O&amp;M) model, with full operation expected by 2025.</w:t>
      </w:r>
      <w:r/>
    </w:p>
    <w:p>
      <w:pPr>
        <w:pStyle w:val="ListNumber"/>
        <w:spacing w:line="240" w:lineRule="auto"/>
        <w:ind w:left="720"/>
      </w:pPr>
      <w:r/>
      <w:hyperlink r:id="rId10">
        <w:r>
          <w:rPr>
            <w:color w:val="0000EE"/>
            <w:u w:val="single"/>
          </w:rPr>
          <w:t>https://www.nationthailand.com/in-focus/40013230</w:t>
        </w:r>
      </w:hyperlink>
      <w:r>
        <w:t xml:space="preserve"> - An article from The Nation Thailand discussing the progress of the M82 motorway construction, highlighting that the first phase was initially expected to finish by August 2022 but was postponed to June 2023 due to infrastructure removal and preparation issues. The project is being carried out under an operate &amp; maintenance (O&amp;M) model, with full operation expected by 2025.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to1e5weyax28/" TargetMode="External"/><Relationship Id="rId10" Type="http://schemas.openxmlformats.org/officeDocument/2006/relationships/hyperlink" Target="https://www.nationthailand.com/in-focus/40013230" TargetMode="External"/><Relationship Id="rId11" Type="http://schemas.openxmlformats.org/officeDocument/2006/relationships/hyperlink" Target="https://www.bangkokpost.com/business/2374571/bidding-open-for-motorway-rest-facilities?view_comment=1" TargetMode="External"/><Relationship Id="rId12"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