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Dusit Thani Bangkok reinvents its culinary scene with diverse innovative offerings in 2024</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Dusit Thani Bangkok has re-emerged as a serious dining address as well as a landmark hotel, and Pavilion remains the place most clearly tied to the property’s Thai identity. When the renovated hotel reopened in 2024, Pavilion was first to welcome guests back, and it now sits alongside a growing line-up that includes a sky-high cocktail bar, a rooftop venue, an Italian restaurant and other options for travellers who want to stay in the hotel for an entire evening. According to Dusit, Pavilion is the Thai restaurant in the collection, while the hotel’s refreshed dining programme is designed to appeal to both residents and visitors looking for a polished but not overly formal meal. </w:t>
      </w:r>
      <w:r/>
    </w:p>
    <w:p>
      <w:r/>
      <w:r>
        <w:t xml:space="preserve">For an aperitif, 1970 Bar is the obvious starting point. Perched on the 39th floor, it offers broad views across Bangkok and a retro mood that nods to the decade in which the original hotel was created. The drinks list leans into that theme, and the Acid Queen cocktail, built with gin, mandarin, lemon verbena, yellow tomato, lemon and egg white, is one of the more memorable choices. For guests who prefer a more open-air setting, Spire Rooftop Bar adds 360-degree city views and a livelier atmosphere with music, drinks and lighter bites. </w:t>
      </w:r>
      <w:r/>
    </w:p>
    <w:p>
      <w:r/>
      <w:r>
        <w:t xml:space="preserve">Pavilion itself is the hotel’s strongest draw for diners wanting Thai food in a smart, contemporary setting. Designed with André Fu Studio, the room uses bold colour, dramatic lighting and an open kitchen to create an elegant but welcoming atmosphere. The menu, led by chef Rosarin Sriprathum, is rooted in Thai cooking but shaped with a modern hand, drawing on family recipes and refined technique. Signature dishes include som tum gai yang with grilled free-range chicken and sticky black rice, Krabi prawns served with chilli paste over a miniature charcoal grill, and a rich beef cheek curry that brings a deeper, slower-cooked note to the table. Mango sticky rice rounds off the meal in the expected way, but with a presentation that feels suitably polished for the setting. </w:t>
      </w:r>
      <w:r/>
    </w:p>
    <w:p>
      <w:r/>
      <w:r>
        <w:t xml:space="preserve">As a dinner choice, Pavilion is easy to recommend for travellers who want an upscale Thai meal without the stiffness that can sometimes come with hotel dining. The atmosphere is relaxed enough for families, and the restaurant includes a children’s menu, which makes it a practical option if you are staying nearby or want a safer bet for mixed-age groups. For those looking to explore further within the hotel, Dusit also offers Benjarong for heritage Thai dishes, Thien Duong for Vietnamese cooking and Cannubi by Umberto Bombana for a more formal Italian splurge, giving guests a full range of reasons to linger beyond one meal.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[4]</w:t>
        </w:r>
      </w:hyperlink>
      <w:r>
        <w:t xml:space="preserve">, </w:t>
      </w:r>
      <w:hyperlink r:id="rId14">
        <w:r>
          <w:rPr>
            <w:color w:val="0000EE"/>
            <w:u w:val="single"/>
          </w:rPr>
          <w:t>[5]</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https://www.asiafamilytraveller.com/post/dining-at-pavilion-at-dusit-thani-bangkok-review</w:t>
        </w:r>
      </w:hyperlink>
      <w:r>
        <w:t xml:space="preserve"> - Please view link - unable to able to access data</w:t>
      </w:r>
      <w:r/>
    </w:p>
    <w:p>
      <w:pPr>
        <w:pStyle w:val="ListNumber"/>
        <w:spacing w:line="240" w:lineRule="auto"/>
        <w:ind w:left="720"/>
      </w:pPr>
      <w:r/>
      <w:hyperlink r:id="rId10">
        <w:r>
          <w:rPr>
            <w:color w:val="0000EE"/>
            <w:u w:val="single"/>
          </w:rPr>
          <w:t>https://www.dusit.com/dusitthani-bangkok/dining/1970-bar/</w:t>
        </w:r>
      </w:hyperlink>
      <w:r>
        <w:t xml:space="preserve"> - The 1970 Bar at Dusit Thani Bangkok offers a retro 1970s ambiance with panoramic city views from its 39th-floor location. Guests can enjoy cocktails inspired by the era, such as the 'Acid Queen', a tribute to Tina Turner, featuring Beefeater Gin, mandarin, lemon verbena, yellow tomato, lemon, and egg white. The bar operates daily from 5:00 PM to 1:00 AM, with a smart casual dress code. Reservations can be made by contacting +66 2200 9000.</w:t>
      </w:r>
      <w:r/>
    </w:p>
    <w:p>
      <w:pPr>
        <w:pStyle w:val="ListNumber"/>
        <w:spacing w:line="240" w:lineRule="auto"/>
        <w:ind w:left="720"/>
      </w:pPr>
      <w:r/>
      <w:hyperlink r:id="rId12">
        <w:r>
          <w:rPr>
            <w:color w:val="0000EE"/>
            <w:u w:val="single"/>
          </w:rPr>
          <w:t>https://www.dusit.com/dusitthani-bangkok/dining/spire-rooftop-bar/</w:t>
        </w:r>
      </w:hyperlink>
      <w:r>
        <w:t xml:space="preserve"> - Spire Rooftop Bar at Dusit Thani Bangkok is located on the hotel's Sky level, offering a 360-degree panoramic view of Bangkok's skyline. The venue features refreshing cocktails crafted by the team behind the award-winning bar Tropic City, providing a vibrant atmosphere for guests to enjoy music, drinks, and bites in the sky. Reservations can be made by contacting +66 2200 9000.</w:t>
      </w:r>
      <w:r/>
    </w:p>
    <w:p>
      <w:pPr>
        <w:pStyle w:val="ListNumber"/>
        <w:spacing w:line="240" w:lineRule="auto"/>
        <w:ind w:left="720"/>
      </w:pPr>
      <w:r/>
      <w:hyperlink r:id="rId13">
        <w:r>
          <w:rPr>
            <w:color w:val="0000EE"/>
            <w:u w:val="single"/>
          </w:rPr>
          <w:t>https://www.dusit.com/dusitthani-bangkok/dining/cannubi-by-umberto-bombana/</w:t>
        </w:r>
      </w:hyperlink>
      <w:r>
        <w:t xml:space="preserve"> - Cannubi by Umberto Bombana is an intimate and elegant Italian restaurant at Dusit Thani Bangkok, awarded One MICHELIN Star in The MICHELIN Guide Thailand 2026. The restaurant boasts a curated cellar of over 350 wine labels and offers refined Italian dishes crafted by Executive Italian Chef Andrea Susto, following the culinary philosophy of Chef Umberto Bombana, known as the King of White Truffle. Reservations can be made by contacting +66 2200 9000.</w:t>
      </w:r>
      <w:r/>
    </w:p>
    <w:p>
      <w:pPr>
        <w:pStyle w:val="ListNumber"/>
        <w:spacing w:line="240" w:lineRule="auto"/>
        <w:ind w:left="720"/>
      </w:pPr>
      <w:r/>
      <w:hyperlink r:id="rId14">
        <w:r>
          <w:rPr>
            <w:color w:val="0000EE"/>
            <w:u w:val="single"/>
          </w:rPr>
          <w:t>https://www.dusit.com/dusitthani-bangkok/dining/benjarong-bangkok/</w:t>
        </w:r>
      </w:hyperlink>
      <w:r>
        <w:t xml:space="preserve"> - Benjarong Bangkok is a Thai restaurant at Dusit Thani Bangkok, set within a beautifully restored historic Thai residence. The restaurant evokes an era when a treasured in-house cook prepared classic dishes with quiet mastery. Crafted from authentic recipes passed down through generations, many dating from the 1800s to the 1930s, and including several beloved dishes unchanged since the original Benjarong at the original Dusit Thani Bangkok opened in the 1970s, each plate offers a rare and timeless taste of Thailand’s rich culinary heritage. Reservations can be made by contacting +66 2200 9000.</w:t>
      </w:r>
      <w:r/>
    </w:p>
    <w:p>
      <w:pPr>
        <w:pStyle w:val="ListNumber"/>
        <w:spacing w:line="240" w:lineRule="auto"/>
        <w:ind w:left="720"/>
      </w:pPr>
      <w:r/>
      <w:hyperlink r:id="rId15">
        <w:r>
          <w:rPr>
            <w:color w:val="0000EE"/>
            <w:u w:val="single"/>
          </w:rPr>
          <w:t>https://www.dusit.com/dusitthani-bangkok/dining/thien-duong/</w:t>
        </w:r>
      </w:hyperlink>
      <w:r>
        <w:t xml:space="preserve"> - Thien Duong is a Vietnamese restaurant at Dusit Thani Bangkok, offering fresh, bold flavours of authentic Vietnamese cooking in a vibrant, welcoming setting with a contemporary nod to French colonial charm. Whether it’s a quick lunch break with colleagues, a catch-up with friends, or a weekend gathering with family, this is the neighbourhood’s easy answer to “where should we eat?” Reservations can be made by contacting +66 2200 9000.</w:t>
      </w:r>
      <w:r/>
    </w:p>
    <w:p>
      <w:pPr>
        <w:pStyle w:val="ListNumber"/>
        <w:spacing w:line="240" w:lineRule="auto"/>
        <w:ind w:left="720"/>
      </w:pPr>
      <w:r/>
      <w:hyperlink r:id="rId11">
        <w:r>
          <w:rPr>
            <w:color w:val="0000EE"/>
            <w:u w:val="single"/>
          </w:rPr>
          <w:t>https://www.dusit.com/dusitthani-bangkok/dining/pavilion/</w:t>
        </w:r>
      </w:hyperlink>
      <w:r>
        <w:t xml:space="preserve"> - Pavilion is a Thai restaurant at Dusit Thani Bangkok, helmed by head chef Rosarin Sriprathum, who has created a menu that pays homage to the best of Thai cuisine. Sriprathum is known for her modern approach to traditional Thai cooking, drawing inspiration from older family members and refining her dishes with contemporary skills and ingredients. The restaurant offers dishes like Som Tun Gai Yang with dried shrimp, peanut, chili, grilled free-range chicken, and sticky black rice, and Kor Lae Goong Krabi, Krabi prawns coated in chili paste and served over a mini charcoal barbecue. Reservations can be made by contacting +66 2200 9000.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siafamilytraveller.com/post/dining-at-pavilion-at-dusit-thani-bangkok-review" TargetMode="External"/><Relationship Id="rId10" Type="http://schemas.openxmlformats.org/officeDocument/2006/relationships/hyperlink" Target="https://www.dusit.com/dusitthani-bangkok/dining/1970-bar/" TargetMode="External"/><Relationship Id="rId11" Type="http://schemas.openxmlformats.org/officeDocument/2006/relationships/hyperlink" Target="https://www.dusit.com/dusitthani-bangkok/dining/pavilion/" TargetMode="External"/><Relationship Id="rId12" Type="http://schemas.openxmlformats.org/officeDocument/2006/relationships/hyperlink" Target="https://www.dusit.com/dusitthani-bangkok/dining/spire-rooftop-bar/" TargetMode="External"/><Relationship Id="rId13" Type="http://schemas.openxmlformats.org/officeDocument/2006/relationships/hyperlink" Target="https://www.dusit.com/dusitthani-bangkok/dining/cannubi-by-umberto-bombana/" TargetMode="External"/><Relationship Id="rId14" Type="http://schemas.openxmlformats.org/officeDocument/2006/relationships/hyperlink" Target="https://www.dusit.com/dusitthani-bangkok/dining/benjarong-bangkok/" TargetMode="External"/><Relationship Id="rId15" Type="http://schemas.openxmlformats.org/officeDocument/2006/relationships/hyperlink" Target="https://www.dusit.com/dusitthani-bangkok/dining/thien-duong/"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