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new initiative to revive and certify hidden regional dishes for international appeal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is turning its attention to the dishes that too often disappear quietly from everyday menus, as the Ministry of Culture’s Department of Cultural Promotion launched a new push to take local food from regional memory to a wider international audience. Under the banner "Thai Local Food to World Food" and the motto "The Lost Taste: The Living Heritage", the scheme is designed to revive recipes, ingredients and cooking traditions that have become harder to find, while also giving travellers a reason to seek them out. According to the department, the wider project has already documented 231 at-risk dishes from all 77 provinces. </w:t>
      </w:r>
      <w:r/>
    </w:p>
    <w:p>
      <w:r/>
      <w:r>
        <w:t xml:space="preserve">The latest stage of the campaign introduces the "Thailand Best Local Food" mark, a selection and certification system intended to help diners identify restaurants that preserve regional identity while meeting a higher service standard. The department says the label was developed with input from specialists and consumers and divides the winners into two categories: "Classic", for restaurants that protect traditional recipes and presentation, and "Creative + Innovation", for places that reinterpret old dishes without losing their cultural core. That approach is meant to make local food easier to find for both Thai diners and visitors planning food-led trips. </w:t>
      </w:r>
      <w:r/>
    </w:p>
    <w:p>
      <w:r/>
      <w:r>
        <w:t xml:space="preserve">Five model restaurants were chosen after a wider call that drew more than 170 applicants, with the final list spanning Bangkok, Phuket and Ubon Ratchathani. The Classic selection includes Khao San Saek in Bangkok for kaeng ranjuan, Toh Daeng in Phuket for yam ya naad, Bocha Gallery and Restaurant in Phuket for khao niew luang, and Mok in Ubon Ratchathani for woon tan nam kathi. Bo.lan in Bangkok was named in the more contemporary category for its fermented fish “lon” dish, showing how the project wants to balance authenticity with a modern dining experience. </w:t>
      </w:r>
      <w:r/>
    </w:p>
    <w:p>
      <w:r/>
      <w:r>
        <w:t xml:space="preserve">For travellers, the value of the programme lies not just in the food itself but in the places and stories behind it. Officials say the campaign is intended to spread tourism income beyond the main hubs and encourage visitors to explore local communities through cooking traditions, ingredients and seasonal specials. The department plans promotional activity from August to October 2026, with September’s "The Lost Taste Restaurant Month" set to be the main draw, when the five restaurants will serve special menus and related offers. Thailand’s food reputation is already strong: Brand Finance’s Global Soft Power Index 2026 ranked the country seventh for "food the world loves", giving the campaign a timely platform.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w:t>
      </w:r>
      <w:hyperlink r:id="rId13">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https://thestandard.co/thai-local-food-world-stage/</w:t>
        </w:r>
      </w:hyperlink>
      <w:r>
        <w:t xml:space="preserve"> - Please view link - unable to able to access data</w:t>
      </w:r>
      <w:r/>
    </w:p>
    <w:p>
      <w:pPr>
        <w:pStyle w:val="ListNumber"/>
        <w:spacing w:line="240" w:lineRule="auto"/>
        <w:ind w:left="720"/>
      </w:pPr>
      <w:r/>
      <w:hyperlink r:id="rId10">
        <w:r>
          <w:rPr>
            <w:color w:val="0000EE"/>
            <w:u w:val="single"/>
          </w:rPr>
          <w:t>https://thailand.prd.go.th/en/content/category/detail/id/2078/iid/531832</w:t>
        </w:r>
      </w:hyperlink>
      <w:r>
        <w:t xml:space="preserve"> - Thailand is working to preserve up to 231 local dishes that are at risk of disappearing through 'The Lost Taste' project, an initiative under the concept of 'The Living Heritage' led by the Department of Cultural Promotion, Ministry of Culture. The project documents traditional recipes, culinary knowledge, local ingredients, preparation methods, and the stories behind each dish, while turning this heritage into culinary and cultural tourism experiences that can benefit local communities and businesses. The initiative builds on Thailand’s strong international reputation for cuisine. The Global Soft Power Index 2026, assessed by Brand Finance, ranked Thailand seventh in the world for 'food the world loves,' highlighting the global popularity of Thai food. By going beyond well-known dishes, the project strives to bring out the country’s diverse regional cuisines, many of which reflect the history, environment, livelihoods, and cultural identity of the communities where they originated. The Department of Cultural Promotion has also developed the Thailand Best Local Food criteria, drawing on expertise from seven specialists and input from more than 400 consumers to establish two categories: Classic, for dishes that preserve traditional recipes and identities, and Creative + Innovation, for contemporary interpretations that retain the essence and cultural value of local food. Five model restaurants have also been selected to showcase local culinary heritage, with 'The Lost Taste Special Course' scheduled for September 2026. The project is part of Thailand’s broader effort to connect cultural heritage with tourism and local economic development. By transforming endangered culinary traditions into experiences for residents and visitors, Thailand aims to encourage travel to local communities, spread tourism income beyond major destinations, and ensure that traditional food knowledge remains a living part of Thai culture for future generations.</w:t>
      </w:r>
      <w:r/>
    </w:p>
    <w:p>
      <w:pPr>
        <w:pStyle w:val="ListNumber"/>
        <w:spacing w:line="240" w:lineRule="auto"/>
        <w:ind w:left="720"/>
      </w:pPr>
      <w:r/>
      <w:hyperlink r:id="rId11">
        <w:r>
          <w:rPr>
            <w:color w:val="0000EE"/>
            <w:u w:val="single"/>
          </w:rPr>
          <w:t>https://thailand.go.th/public/issue-focus-detail/-----soft-power?hl=en</w:t>
        </w:r>
      </w:hyperlink>
      <w:r>
        <w:t xml:space="preserve"> - The project 'Local Thai Cuisine, Eat with Wisdom' is creating a wave in the Thai culinary scene by inviting every province to come together to elevate local cuisine into a form of Soft Power that holds global influence. The project also launched the 'Flagging Local Cuisine' logo, which will serve as a tool to promote local food, turning it into a cultural product recognized and accepted worldwide. The Ministry of Culture, in collaboration with various partners such as Seven Star Studio Co., Ltd., the producer of the 'Chum Tang Hot Show' program, organized a launch event for the project. The event was attended by several distinguished figures, including the Minister of Culture, Ms. Sudawan Wangsuphakijkosol, and the President of the Miracle of Life Foundation, Police Lieutenant Dr.</w:t>
      </w:r>
      <w:r/>
    </w:p>
    <w:p>
      <w:pPr>
        <w:pStyle w:val="ListNumber"/>
        <w:spacing w:line="240" w:lineRule="auto"/>
        <w:ind w:left="720"/>
      </w:pPr>
      <w:r/>
      <w:hyperlink r:id="rId15">
        <w:r>
          <w:rPr>
            <w:color w:val="0000EE"/>
            <w:u w:val="single"/>
          </w:rPr>
          <w:t>https://ich.unesco.org/en/activities/ich-thailand-festival-2024-00499</w:t>
        </w:r>
      </w:hyperlink>
      <w:r>
        <w:t xml:space="preserve"> - The ICH Thailand Festival 2024, organized by the Department of Cultural Promotion, took place in Bangkok on September 20 – 22, 2024. The Festival aimed to raise awareness of the importance of the intangible cultural heritage and its safeguarding in the general public. A variety of activities, including demonstration, exhibition, performance, and dialogue on various ICH elements, were provided so that interested visitors could learn and experience. The ICH practices related to traditional craftsmanship, such as making a carp from coconut leaves, crafting Nielloware, carving Toomka lantern, Hmong weaving, and embroidering Thai national costume, were demonstrated and exhibited for sharing their own wisdom with visitors through hands-on learning. Moreover, distinguished local foods from all 77 provinces of Thailand, such as chili paste from Suphan Buri and pineapple spicy salad from Phuket, were showcased and cooked, so visitors could taste each specialty. Thai traditional dance and music from different cultural regions of Thailand – Central, North, Northeast, and South – were also attractively performed. In addition, a dialogue on ICH research was discussed by researchers and professors. In appreciation of the dedication to safeguarding ICH, 23 communities, groups, and individuals were honorably rewarded by the Department. Furthermore, 18 ICH elements were publicly added to the National ICH Inventory, thanks to the efforts of their bearers and practitioners. The Festival ultimately served as an ICH learning hub where people could gain awareness, exchange knowledge, and share experiences on the significance of ICH and its safeguarding.</w:t>
      </w:r>
      <w:r/>
    </w:p>
    <w:p>
      <w:pPr>
        <w:pStyle w:val="ListNumber"/>
        <w:spacing w:line="240" w:lineRule="auto"/>
        <w:ind w:left="720"/>
      </w:pPr>
      <w:r/>
      <w:hyperlink r:id="rId12">
        <w:r>
          <w:rPr>
            <w:color w:val="0000EE"/>
            <w:u w:val="single"/>
          </w:rPr>
          <w:t>https://www.pattayamail.com/thailandnews/one-province-one-menu-celebrating-local-cuisine-elevating-local-dishes-as-cultural-heritage-463556</w:t>
        </w:r>
      </w:hyperlink>
      <w:r>
        <w:t xml:space="preserve"> - The Department of Cultural Promotion (DCP) under the Ministry of Culture is continuing its 'One Province, One Menu – Celebrating Local Cuisine' initiative into its second year, focusing on elevating local dishes as cultural heritage under the theme 'The Lost Taste' for fiscal year 2024. DCP Director-General Prasop Riangngoen emphasized the role of food as an essential element of cultural heritage, reflecting the diverse ways of life, history, and beliefs across Thailand’s regions. This year’s initiative builds on the successful campaign of 2023, which saw significant participation and helped propel many local dishes to broader recognition, contributing positively to the food industry. In 2024, the project will expand with collaborations across various sectors, including the Department of Thai Traditional and Alternative Medicine, the Tourism Authority of Thailand, and the Ministry of Agriculture and Cooperatives. These partnerships, which align with the national soft power strategy, are expected to help boost the income of local food entrepreneurs and support a creative economy. The DCP has tasked provincial committees with selecting dishes that showcase historical depth, culinary uniqueness, and economic potential. The public will have a chance to vote on their favorite local dishes, with results to be announced in August 2024. The DCP also invites the public to celebrate Thai cuisine by voting for the 'Thailand Best Local Food' logo, which will be featured in promotional materials and displayed at participating venues. Voting is open on www.facebook.com/DCP.culture from June 17 to 24.</w:t>
      </w:r>
      <w:r/>
    </w:p>
    <w:p>
      <w:pPr>
        <w:pStyle w:val="ListNumber"/>
        <w:spacing w:line="240" w:lineRule="auto"/>
        <w:ind w:left="720"/>
      </w:pPr>
      <w:r/>
      <w:hyperlink r:id="rId13">
        <w:r>
          <w:rPr>
            <w:color w:val="0000EE"/>
            <w:u w:val="single"/>
          </w:rPr>
          <w:t>https://www.nationthailand.com/news/tourism/40069697</w:t>
        </w:r>
      </w:hyperlink>
      <w:r>
        <w:t xml:space="preserve"> - The Thai government has launched a policy framework called 'The Lost Taste' to commercialize 231 endangered or forgotten local recipes. To support the plan, a 'Thailand Best Local Food' certification system will be introduced, with tiers for both authentic ('Classic') and modern ('Creative + Innovation') preparations. The initiative aims to leverage Thailand's high global soft power ranking in food to boost regional tourism and create economic value for local communities. A pilot program with five restaurants will launch in September 2026, featuring a special course and a promotional campaign to drive gastronomy-focused travel.</w:t>
      </w:r>
      <w:r/>
    </w:p>
    <w:p>
      <w:pPr>
        <w:pStyle w:val="ListNumber"/>
        <w:spacing w:line="240" w:lineRule="auto"/>
        <w:ind w:left="720"/>
      </w:pPr>
      <w:r/>
      <w:hyperlink r:id="rId14">
        <w:r>
          <w:rPr>
            <w:color w:val="0000EE"/>
            <w:u w:val="single"/>
          </w:rPr>
          <w:t>https://www.sapgw.com/en/economy/20260722-15.html</w:t>
        </w:r>
      </w:hyperlink>
      <w:r>
        <w:t xml:space="preserve"> - Minister of Culture launched 'Thai Local Food to World Food' project, awarding 'Thailand Best Local Food' mark to 5 model restaurants. Today (22 July 2026), 2:00 PM, at the Amari Bangkok Hotel, Miss Sabida Thaiseth, Minister of Culture, presided over the press conference launching the 'Thai Local Food' project.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standard.co/thai-local-food-world-stage/" TargetMode="External"/><Relationship Id="rId10" Type="http://schemas.openxmlformats.org/officeDocument/2006/relationships/hyperlink" Target="https://thailand.prd.go.th/en/content/category/detail/id/2078/iid/531832" TargetMode="External"/><Relationship Id="rId11" Type="http://schemas.openxmlformats.org/officeDocument/2006/relationships/hyperlink" Target="https://thailand.go.th/public/issue-focus-detail/-----soft-power?hl=en" TargetMode="External"/><Relationship Id="rId12" Type="http://schemas.openxmlformats.org/officeDocument/2006/relationships/hyperlink" Target="https://www.pattayamail.com/thailandnews/one-province-one-menu-celebrating-local-cuisine-elevating-local-dishes-as-cultural-heritage-463556" TargetMode="External"/><Relationship Id="rId13" Type="http://schemas.openxmlformats.org/officeDocument/2006/relationships/hyperlink" Target="https://www.nationthailand.com/news/tourism/40069697" TargetMode="External"/><Relationship Id="rId14" Type="http://schemas.openxmlformats.org/officeDocument/2006/relationships/hyperlink" Target="https://www.sapgw.com/en/economy/20260722-15.html" TargetMode="External"/><Relationship Id="rId15" Type="http://schemas.openxmlformats.org/officeDocument/2006/relationships/hyperlink" Target="https://ich.unesco.org/en/activities/ich-thailand-festival-2024-00499"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