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Four Seasons Tented Camp offers immersive Thai festive celebrations with cultural authenticity and natural elegance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Four Seasons Tented Camp Golden Triangle is leaning into the festive season with a programme designed for travellers who want celebration without losing sight of place. Set in northern Thailand’s Golden Triangle, where the Ruak River meets bamboo forest and jungle, the camp is pairing seasonal meals with cultural traditions and outdoor settings to create a more intimate alternative to a standard hotel Christmas. According to Four Seasons, the emphasis is on personalised hospitality, local cuisine pairings and experiences shaped by the landscape.</w:t>
      </w:r>
      <w:r/>
    </w:p>
    <w:p>
      <w:r/>
      <w:r>
        <w:t>The season begins with Loy Krathong on 24 November 2026, when guests are invited to make their own krathongs before floating them on the river. The ceremony, rooted in Thai water traditions, is followed by a Northern Thai Kanthok dinner, with regional dishes served in the shared style associated with celebrations. Four Seasons says the evening will also include classical dance, traditional drums and lanterns drifting downstream, making this one of the strongest draws for visitors wanting a distinctly local experience. According to the resort’s festive programme, the same approach continues throughout the season with riverside dining and cultural performances.</w:t>
      </w:r>
      <w:r/>
    </w:p>
    <w:p>
      <w:r/>
      <w:r>
        <w:t>Thanksgiving and Christmas are being framed as warm, social occasions rather than formal hotel banquets. For Thanksgiving, the camp is planning a dinner built around roasted turkey alongside seasonal dishes influenced by northern Thai flavours. At Christmas, the setting becomes part of the attraction: a tree will stand beneath the bamboo canopy, while Christmas Eve begins with canapés at Mai Pai Lounge before moving to a riverside family-style dinner. For travellers, the appeal lies in the contrast between familiar holiday food and the jungle surroundings.</w:t>
      </w:r>
      <w:r/>
    </w:p>
    <w:p>
      <w:r/>
      <w:r>
        <w:t>New Year’s Eve is the most elaborate finale. Four Seasons says guests will be able to choose between a five-course dinner at Nong Yao Restaurant and a riverside countdown celebration with Thai performances, festive food, lanterns and a bonfire. The resort is positioning the evening as a blend of dining and spectacle, with the natural setting remaining central rather than decorative. That makes the camp particularly well suited to couples or small groups looking for a memorable end-of-year escape in an unusual location.</w:t>
      </w:r>
      <w:r/>
    </w:p>
    <w:p>
      <w:r/>
      <w:r>
        <w:t>Taken together, the programme suggests that Northern Thailand is being pitched less as a beach-season alternative than as a destination for travellers who value atmosphere, culture and good food in equal measure. Four Seasons is using the Ruak River, the forest and local customs as the backbone of the experience, which should appeal to guests who want the comfort of a luxury stay but prefer a sense of place over generic festive styling. For anyone planning a holiday in Thailand around year-end, this is one of the country’s most distinctive seasonal options.</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0">
        <w:r>
          <w:rPr>
            <w:color w:val="0000EE"/>
            <w:u w:val="single"/>
          </w:rPr>
          <w:t>[6]</w:t>
        </w:r>
      </w:hyperlink>
      <w:r>
        <w:t xml:space="preserve">- Paragraph 2: </w:t>
      </w:r>
      <w:hyperlink r:id="rId10">
        <w:r>
          <w:rPr>
            <w:color w:val="0000EE"/>
            <w:u w:val="single"/>
          </w:rPr>
          <w:t>[2]</w:t>
        </w:r>
      </w:hyperlink>
      <w:r>
        <w:t xml:space="preserve">, </w:t>
      </w:r>
      <w:hyperlink r:id="rId10">
        <w:r>
          <w:rPr>
            <w:color w:val="0000EE"/>
            <w:u w:val="single"/>
          </w:rPr>
          <w:t>[6]</w:t>
        </w:r>
      </w:hyperlink>
      <w:r>
        <w:t xml:space="preserve">- Paragraph 3: </w:t>
      </w:r>
      <w:hyperlink r:id="rId10">
        <w:r>
          <w:rPr>
            <w:color w:val="0000EE"/>
            <w:u w:val="single"/>
          </w:rPr>
          <w:t>[2]</w:t>
        </w:r>
      </w:hyperlink>
      <w:r>
        <w:t xml:space="preserve">, </w:t>
      </w:r>
      <w:hyperlink r:id="rId10">
        <w:r>
          <w:rPr>
            <w:color w:val="0000EE"/>
            <w:u w:val="single"/>
          </w:rPr>
          <w:t>[6]</w:t>
        </w:r>
      </w:hyperlink>
      <w:r>
        <w:t xml:space="preserve">- Paragraph 4: </w:t>
      </w:r>
      <w:hyperlink r:id="rId10">
        <w:r>
          <w:rPr>
            <w:color w:val="0000EE"/>
            <w:u w:val="single"/>
          </w:rPr>
          <w:t>[2]</w:t>
        </w:r>
      </w:hyperlink>
      <w:r>
        <w:t xml:space="preserve">, </w:t>
      </w:r>
      <w:hyperlink r:id="rId10">
        <w:r>
          <w:rPr>
            <w:color w:val="0000EE"/>
            <w:u w:val="single"/>
          </w:rPr>
          <w:t>[6]</w:t>
        </w:r>
      </w:hyperlink>
      <w:r>
        <w:t xml:space="preserve">- Paragraph 5: </w:t>
      </w:r>
      <w:hyperlink r:id="rId10">
        <w:r>
          <w:rPr>
            <w:color w:val="0000EE"/>
            <w:u w:val="single"/>
          </w:rPr>
          <w:t>[2]</w:t>
        </w:r>
      </w:hyperlink>
      <w:r>
        <w:t xml:space="preserve">, </w:t>
      </w:r>
      <w:hyperlink r:id="rId10">
        <w:r>
          <w:rPr>
            <w:color w:val="0000EE"/>
            <w:u w:val="single"/>
          </w:rPr>
          <w:t>[6]</w:t>
        </w:r>
      </w:hyperlink>
      <w:r/>
    </w:p>
    <w:p>
      <w:r/>
      <w:r>
        <w:t xml:space="preserve">Source: </w:t>
      </w:r>
      <w:hyperlink r:id="rId11">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https://www.travelandtourworld.com/news/article/yqf606ec723v/</w:t>
        </w:r>
      </w:hyperlink>
      <w:r>
        <w:t xml:space="preserve"> - Please view link - unable to able to access data</w:t>
      </w:r>
      <w:r/>
    </w:p>
    <w:p>
      <w:pPr>
        <w:pStyle w:val="ListNumber"/>
        <w:spacing w:line="240" w:lineRule="auto"/>
        <w:ind w:left="720"/>
      </w:pPr>
      <w:r/>
      <w:hyperlink r:id="rId10">
        <w:r>
          <w:rPr>
            <w:color w:val="0000EE"/>
            <w:u w:val="single"/>
          </w:rPr>
          <w:t>https://www.fourseasons.com/goldentriangle/seasonal/festive/</w:t>
        </w:r>
      </w:hyperlink>
      <w:r>
        <w:t xml:space="preserve"> - Four Seasons Tented Camp Golden Triangle offers a festive season programme inspired by local traditions and nature. The programme includes celebrations for Loy Krathong, Thanksgiving, Christmas, and New Year, featuring riverside dining, cultural performances, and immersive jungle experiences. Guests can participate in activities such as making and floating krathongs, enjoying traditional Northern Thai Kanthok dinners, and experiencing festive decorations within the jungle setting. The camp provides a unique and personal festive season experience with personalized hospitality and local cuisine pairings.</w:t>
      </w:r>
      <w:r/>
    </w:p>
    <w:p>
      <w:pPr>
        <w:pStyle w:val="ListNumber"/>
        <w:spacing w:line="240" w:lineRule="auto"/>
        <w:ind w:left="720"/>
      </w:pPr>
      <w:r/>
      <w:hyperlink r:id="rId12">
        <w:r>
          <w:rPr>
            <w:color w:val="0000EE"/>
            <w:u w:val="single"/>
          </w:rPr>
          <w:t>https://www.fourseasons.com/goldentriangle/seasonal/lunar-new-year/</w:t>
        </w:r>
      </w:hyperlink>
      <w:r>
        <w:t xml:space="preserve"> - Four Seasons Tented Camp Golden Triangle celebrates Lunar New Year with experiences that honour the season amid bamboo forests and jungle landscapes. The festivities include a curated Mandarin basket symbolising prosperity, a breakfast pass-around with traditional treats, and a monk blessing ceremony for reflection and renewal. The camp offers a blend of ancient traditions with modern luxury, providing engaging activities, personalized wellness experiences, and curated culinary journeys to celebrate the Lunar New Year.</w:t>
      </w:r>
      <w:r/>
    </w:p>
    <w:p>
      <w:pPr>
        <w:pStyle w:val="ListNumber"/>
        <w:spacing w:line="240" w:lineRule="auto"/>
        <w:ind w:left="720"/>
      </w:pPr>
      <w:r/>
      <w:hyperlink r:id="rId13">
        <w:r>
          <w:rPr>
            <w:color w:val="0000EE"/>
            <w:u w:val="single"/>
          </w:rPr>
          <w:t>https://www.fourseasons.com/goldentriangle/seasonal/easter-and-songkran/</w:t>
        </w:r>
      </w:hyperlink>
      <w:r>
        <w:t xml:space="preserve"> - Four Seasons Tented Camp Golden Triangle celebrates Easter and Songkran with unique experiences in the heart of nature. The festivities include a lively camp parade and water celebration, where guests can participate in traditional water festivities and light-hearted games throughout the camp. Signature drinks from the culinary team are also offered during the celebration, providing a festive atmosphere amid the jungle setting.</w:t>
      </w:r>
      <w:r/>
    </w:p>
    <w:p>
      <w:pPr>
        <w:pStyle w:val="ListNumber"/>
        <w:spacing w:line="240" w:lineRule="auto"/>
        <w:ind w:left="720"/>
      </w:pPr>
      <w:r/>
      <w:hyperlink r:id="rId12">
        <w:r>
          <w:rPr>
            <w:color w:val="0000EE"/>
            <w:u w:val="single"/>
          </w:rPr>
          <w:t>https://www.fourseasons.com/goldentriangle/seasonal/lunar-new-year/</w:t>
        </w:r>
      </w:hyperlink>
      <w:r>
        <w:t xml:space="preserve"> - Four Seasons Tented Camp Golden Triangle celebrates Lunar New Year with experiences that honour the season amid bamboo forests and jungle landscapes. The festivities include a curated Mandarin basket symbolising prosperity, a breakfast pass-around with traditional treats, and a monk blessing ceremony for reflection and renewal. The camp offers a blend of ancient traditions with modern luxury, providing engaging activities, personalized wellness experiences, and curated culinary journeys to celebrate the Lunar New Year.</w:t>
      </w:r>
      <w:r/>
    </w:p>
    <w:p>
      <w:pPr>
        <w:pStyle w:val="ListNumber"/>
        <w:spacing w:line="240" w:lineRule="auto"/>
        <w:ind w:left="720"/>
      </w:pPr>
      <w:r/>
      <w:hyperlink r:id="rId10">
        <w:r>
          <w:rPr>
            <w:color w:val="0000EE"/>
            <w:u w:val="single"/>
          </w:rPr>
          <w:t>https://www.fourseasons.com/goldentriangle/seasonal/festive/</w:t>
        </w:r>
      </w:hyperlink>
      <w:r>
        <w:t xml:space="preserve"> - Four Seasons Tented Camp Golden Triangle offers a festive season programme inspired by local traditions and nature. The programme includes celebrations for Loy Krathong, Thanksgiving, Christmas, and New Year, featuring riverside dining, cultural performances, and immersive jungle experiences. Guests can participate in activities such as making and floating krathongs, enjoying traditional Northern Thai Kanthok dinners, and experiencing festive decorations within the jungle setting. The camp provides a unique and personal festive season experience with personalized hospitality and local cuisine pairings.</w:t>
      </w:r>
      <w:r/>
    </w:p>
    <w:p>
      <w:pPr>
        <w:pStyle w:val="ListNumber"/>
        <w:spacing w:line="240" w:lineRule="auto"/>
        <w:ind w:left="720"/>
      </w:pPr>
      <w:r/>
      <w:hyperlink r:id="rId10">
        <w:r>
          <w:rPr>
            <w:color w:val="0000EE"/>
            <w:u w:val="single"/>
          </w:rPr>
          <w:t>https://www.fourseasons.com/goldentriangle/seasonal/festive/</w:t>
        </w:r>
      </w:hyperlink>
      <w:r>
        <w:t xml:space="preserve"> - Four Seasons Tented Camp Golden Triangle offers a festive season programme inspired by local traditions and nature. The programme includes celebrations for Loy Krathong, Thanksgiving, Christmas, and New Year, featuring riverside dining, cultural performances, and immersive jungle experiences. Guests can participate in activities such as making and floating krathongs, enjoying traditional Northern Thai Kanthok dinners, and experiencing festive decorations within the jungle setting. The camp provides a unique and personal festive season experience with personalized hospitality and local cuisine pairings.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ravelandtourworld.com/news/article/yqf606ec723v/" TargetMode="External"/><Relationship Id="rId10" Type="http://schemas.openxmlformats.org/officeDocument/2006/relationships/hyperlink" Target="https://www.fourseasons.com/goldentriangle/seasonal/festive/" TargetMode="External"/><Relationship Id="rId11" Type="http://schemas.openxmlformats.org/officeDocument/2006/relationships/hyperlink" Target="https://www.noahwire.com" TargetMode="External"/><Relationship Id="rId12" Type="http://schemas.openxmlformats.org/officeDocument/2006/relationships/hyperlink" Target="https://www.fourseasons.com/goldentriangle/seasonal/lunar-new-year/" TargetMode="External"/><Relationship Id="rId13" Type="http://schemas.openxmlformats.org/officeDocument/2006/relationships/hyperlink" Target="https://www.fourseasons.com/goldentriangle/seasonal/easter-and-songkra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