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Bar Sathorn’s bold ascent to No. 17 on Asia’s 50 Best Bars 2026 highlights Bangkok’s evolving cocktail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Bar Sathorn has climbed to No. 17 on Asia’s 50 Best Bars 2026 and collected the Nikka Highest Climber Award, a sharp rise that puts the Bangkok bar firmly on the region’s drinks map. According to the awards announcement carried by several outlets, the bar was last year’s debut entrant at No. 48, making this year’s jump a notable endorsement of both its momentum and its appeal to serious cocktail travellers. </w:t>
      </w:r>
      <w:r/>
    </w:p>
    <w:p>
      <w:r/>
      <w:r>
        <w:t xml:space="preserve">For visitors to Bangkok, the draw is not only the ranking but the setting. Bar Sathorn sits in W Bangkok, inside the historic House on Sathorn, where the building’s old-world character gives the room a sense of occasion that suits a destination bar. Its cocktail list is built around four periods in the house’s history: the origins of Sathorn’s drinking culture, the glamorous years of Hotel Royal, the diplomatic era of Embassy Row and a modern chapter that balances heritage with invention. The bar also serves mocktails, making it a more inclusive stop for travellers who want the experience without the alcohol. </w:t>
      </w:r>
      <w:r/>
    </w:p>
    <w:p>
      <w:r/>
      <w:r>
        <w:t xml:space="preserve">That storytelling is part of what seems to have set it apart in a year when Bangkok again proved one of Asia’s strongest bar cities. Reuters-style summaries of the list show Bangkok with eight entries, including heavy hitters such as Bar Us and Lennon's, while the 2026 ranking spans 22 cities and includes 14 new entries and two re-entries. In that context, Bar Sathorn’s climb is less a fluke than evidence that the bar has found a clear identity: polished, historic and designed for guests who want a drink with a sense of place. </w:t>
      </w:r>
      <w:r/>
    </w:p>
    <w:p>
      <w:r/>
      <w:r>
        <w:t xml:space="preserve">The next chapter, according to the venue’s own description, will look beyond the building’s internal history and draw inspiration from Sathorn itself, which should deepen the bar’s local flavour rather than dilute it. For travellers deciding where to go in Bangkok, that makes Bar Sathorn worth considering if they value atmosphere as much as technique: this is a bar that offers a narrative, a landmark setting and a cocktail list rooted in place rather than trend alone.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9">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9">
        <w:r>
          <w:rPr>
            <w:color w:val="0000EE"/>
            <w:u w:val="single"/>
          </w:rPr>
          <w:t>[2]</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https://www.nowtravelasia.com/bar-sathorn-rises-to-no-17-on-asias-50-best-bars-2026-winning-the-nikka-highest-climber-award/?utm_source=rss&amp;utm_medium=rss&amp;utm_campaign=bar-sathorn-rises-to-no-17-on-asias-50-best-bars-2026-winning-the-nikka-highest-climber-award</w:t>
        </w:r>
      </w:hyperlink>
      <w:r>
        <w:t xml:space="preserve"> - Please view link - unable to able to access data</w:t>
      </w:r>
      <w:r/>
    </w:p>
    <w:p>
      <w:pPr>
        <w:pStyle w:val="ListNumber"/>
        <w:spacing w:line="240" w:lineRule="auto"/>
        <w:ind w:left="720"/>
      </w:pPr>
      <w:r/>
      <w:hyperlink r:id="rId9">
        <w:r>
          <w:rPr>
            <w:color w:val="0000EE"/>
            <w:u w:val="single"/>
          </w:rPr>
          <w:t>https://www.nowtravelasia.com/bar-sathorn-rises-to-no-17-on-asias-50-best-bars-2026-winning-the-nikka-highest-climber-award/?utm_source=rss&amp;utm_medium=rss&amp;utm_campaign=bar-sathorn-rises-to-no-17-on-asias-50-best-bars-2026-winning-the-nikka-highest-climber-award</w:t>
        </w:r>
      </w:hyperlink>
      <w:r>
        <w:t xml:space="preserve"> - Bar Sathorn, located in Bangkok's W Bangkok hotel, has been ranked No. 17 on Asia's 50 Best Bars 2026 and awarded the Nikka Highest Climber Award. This marks the bar's second consecutive appearance on the list, having debuted at No. 48 in 2025. The venue, housed in the historic House on Sathorn, offers a blend of heritage and modernity through its eclectic design and innovative cocktails. The bar's signature drinks are inspired by four historical eras of the building, with future creations set to draw from the local Sathorn community.</w:t>
      </w:r>
      <w:r/>
    </w:p>
    <w:p>
      <w:pPr>
        <w:pStyle w:val="ListNumber"/>
        <w:spacing w:line="240" w:lineRule="auto"/>
        <w:ind w:left="720"/>
      </w:pPr>
      <w:r/>
      <w:hyperlink r:id="rId10">
        <w:r>
          <w:rPr>
            <w:color w:val="0000EE"/>
            <w:u w:val="single"/>
          </w:rPr>
          <w:t>https://www.prnewswire.com/news-releases/hope--sesame-in-guangzhou-takes-the-no1-spot-at-asias-50-best-bars-2026-302836689.html</w:t>
        </w:r>
      </w:hyperlink>
      <w:r>
        <w:t xml:space="preserve"> - Hope &amp; Sesame in Guangzhou has been named The Best Bar in Asia 2026 at the Asia's 50 Best Bars awards. The 2026 list features bars from 22 cities, with 14 new entries and two re-entries, highlighting the region's innovation and creativity. Notably, Lennon's in Bangkok debuts at No. 7, and Bar Sathorn in Bangkok rises 31 places to No. 17, earning the Nikka Highest Climber Award. Three Hong Kong bars also receive major accolades, including Coa at No. 24, which receives the Rémy Martin Legend of the List Award.</w:t>
      </w:r>
      <w:r/>
    </w:p>
    <w:p>
      <w:pPr>
        <w:pStyle w:val="ListNumber"/>
        <w:spacing w:line="240" w:lineRule="auto"/>
        <w:ind w:left="720"/>
      </w:pPr>
      <w:r/>
      <w:hyperlink r:id="rId11">
        <w:r>
          <w:rPr>
            <w:color w:val="0000EE"/>
            <w:u w:val="single"/>
          </w:rPr>
          <w:t>https://www.tatlerasia.com/dining/drinks/hope-sesame-guangzhou-asias-50-best-bars-2026</w:t>
        </w:r>
      </w:hyperlink>
      <w:r>
        <w:t xml:space="preserve"> - Hope &amp; Sesame in Guangzhou has been crowned The Best Bar in Asia 2026 at the Asia's 50 Best Bars awards. The 2026 list spans 22 cities, with 14 new entries and two re-entries, underscoring the region's dynamism and creativity. Bangkok leads with eight entries, including Bar Sathorn, which rises 31 places to No. 17, earning the Nikka Highest Climber Award. Other Bangkok bars include Bar Us at No. 6, Lennon's at No. 7, and BKK Social Club at No. 20.</w:t>
      </w:r>
      <w:r/>
    </w:p>
    <w:p>
      <w:pPr>
        <w:pStyle w:val="ListNumber"/>
        <w:spacing w:line="240" w:lineRule="auto"/>
        <w:ind w:left="720"/>
      </w:pPr>
      <w:r/>
      <w:hyperlink r:id="rId12">
        <w:r>
          <w:rPr>
            <w:color w:val="0000EE"/>
            <w:u w:val="single"/>
          </w:rPr>
          <w:t>https://www.straitstimes.com/life/food/asias-50-best-bars-4-singapore-bars-make-the-list-with-jigger-pony-at-no-9</w:t>
        </w:r>
      </w:hyperlink>
      <w:r>
        <w:t xml:space="preserve"> - Four Singapore bars have made the Asia’s 50 Best Bars list for 2026, with Jigger &amp; Pony at Amara Hotel ranked No. 9. The other Singaporean entries are Bar Us at No. 6, Lennon's at No. 7, and BKK Social Club at No. 20. The Asia’s 50 Best Bars list is based on votes by Asia’s 50 Best Bars Academy, a group of regional industry professionals including bartenders, bar owners, drinks writers, educators, and cocktail aficionados.</w:t>
      </w:r>
      <w:r/>
    </w:p>
    <w:p>
      <w:pPr>
        <w:pStyle w:val="ListNumber"/>
        <w:spacing w:line="240" w:lineRule="auto"/>
        <w:ind w:left="720"/>
      </w:pPr>
      <w:r/>
      <w:hyperlink r:id="rId13">
        <w:r>
          <w:rPr>
            <w:color w:val="0000EE"/>
            <w:u w:val="single"/>
          </w:rPr>
          <w:t>https://www.prnewswire.com/news-releases/hope--sesame-in-guangzhou-takes-the-no-1-spot-at-asias-50-best-bars-2026-302836700.html</w:t>
        </w:r>
      </w:hyperlink>
      <w:r>
        <w:t xml:space="preserve"> - Hope &amp; Sesame in Guangzhou has been ranked No. 1 and named The Best Bar in Asia 2026 at the Asia's 50 Best Bars awards. The 2026 list spans 22 cities, with 14 new entries and two re-entries, highlighting the region's innovation and creativity. Lennon's in Bangkok debuts at No. 7, and Bar Sathorn in Bangkok rises 31 places to No. 17, earning the Nikka Highest Climber Award. Three Hong Kong bars also receive major accolades, including Coa at No. 24, which receives the Rémy Martin Legend of the List Award.</w:t>
      </w:r>
      <w:r/>
    </w:p>
    <w:p>
      <w:pPr>
        <w:pStyle w:val="ListNumber"/>
        <w:spacing w:line="240" w:lineRule="auto"/>
        <w:ind w:left="720"/>
      </w:pPr>
      <w:r/>
      <w:hyperlink r:id="rId15">
        <w:r>
          <w:rPr>
            <w:color w:val="0000EE"/>
            <w:u w:val="single"/>
          </w:rPr>
          <w:t>https://thebeat.asia/delish/happenings/asia-50-best-bars-2026-extended</w:t>
        </w:r>
      </w:hyperlink>
      <w:r>
        <w:t xml:space="preserve"> - Asia's 50 Best Bars, sponsored by Perrier, unveiled its 2026 extended 51-100 list, featuring 11 new entries across 25 cities. Singapore's BOP debuted at No. 52, marking the highest-ranked newcomer on the entire extended list. Other Singaporean entries include Side Door at No. 57 and The Elephant Room at No. 58. The extended list highlights emerging talent and shifting drinking trends across Asia, reflecting both established bar capitals and the growing momentum of emerging destinations.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bar-sathorn-rises-to-no-17-on-asias-50-best-bars-2026-winning-the-nikka-highest-climber-award/?utm_source=rss&amp;utm_medium=rss&amp;utm_campaign=bar-sathorn-rises-to-no-17-on-asias-50-best-bars-2026-winning-the-nikka-highest-climber-award" TargetMode="External"/><Relationship Id="rId10" Type="http://schemas.openxmlformats.org/officeDocument/2006/relationships/hyperlink" Target="https://www.prnewswire.com/news-releases/hope--sesame-in-guangzhou-takes-the-no1-spot-at-asias-50-best-bars-2026-302836689.html" TargetMode="External"/><Relationship Id="rId11" Type="http://schemas.openxmlformats.org/officeDocument/2006/relationships/hyperlink" Target="https://www.tatlerasia.com/dining/drinks/hope-sesame-guangzhou-asias-50-best-bars-2026" TargetMode="External"/><Relationship Id="rId12" Type="http://schemas.openxmlformats.org/officeDocument/2006/relationships/hyperlink" Target="https://www.straitstimes.com/life/food/asias-50-best-bars-4-singapore-bars-make-the-list-with-jigger-pony-at-no-9" TargetMode="External"/><Relationship Id="rId13" Type="http://schemas.openxmlformats.org/officeDocument/2006/relationships/hyperlink" Target="https://www.prnewswire.com/news-releases/hope--sesame-in-guangzhou-takes-the-no-1-spot-at-asias-50-best-bars-2026-302836700.html" TargetMode="External"/><Relationship Id="rId14" Type="http://schemas.openxmlformats.org/officeDocument/2006/relationships/hyperlink" Target="https://www.noahwire.com" TargetMode="External"/><Relationship Id="rId15" Type="http://schemas.openxmlformats.org/officeDocument/2006/relationships/hyperlink" Target="https://thebeat.asia/delish/happenings/asia-50-best-bars-2026-extend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