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Bangkok and Pattaya package simplifies Thai city hopping for short-break travellers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remains one of the easiest Asian trips to sell to travellers who want variety without needing to hop between countries, and Bangkok plus Pattaya makes a particularly straightforward pairing. A package from Mister Aladin is aiming squarely at that market, offering a five-day, four-night trip with departures between September and December 2026, priced from IDR 6,990,000. The company says the fare covers return flights from Jakarta, hotel stays, transport, meals, entry tickets, a professional guide, baggage and travel insurance.</w:t>
      </w:r>
      <w:r/>
    </w:p>
    <w:p>
      <w:r/>
      <w:r>
        <w:t>For visitors, the appeal is the contrast. Bangkok brings the bustle: temples, shopping, food and riverside nightlife. Pattaya adds a more relaxed coastal rhythm, with beaches and family-friendly attractions that suit travellers who want a lighter pace after the capital. That mix is what makes the route so popular for short breaks, especially for first-time visitors who want a broad snapshot of Thailand in one trip.</w:t>
      </w:r>
      <w:r/>
    </w:p>
    <w:p>
      <w:r/>
      <w:r>
        <w:t>Among the suggested stops is Asiatique The Riverfront, one of Bangkok’s better-known evening outings. Travel guides describe it as a large open-air riverside complex with more than 1,500 shops, dozens of places to eat, a Ferris wheel and live entertainment, making it a useful stop for souvenir hunting, street food and a relaxed night by the Chao Phraya. The itinerary also includes Wat Arun, where the main draw is the detail of the central prang and the chance to dress in Thai traditional clothing for photographs.</w:t>
      </w:r>
      <w:r/>
    </w:p>
    <w:p>
      <w:r/>
      <w:r>
        <w:t>In Pattaya, the trip leans into easygoing attractions rather than packed sightseeing. Great and Grand Sweet Destination is built for photos, while Nongnooch Village combines landscaped gardens, dinosaur-themed areas and cultural performances. Pattaya Beach offers the simplest pleasure of all: time by the sea. The route is rounded out by Bangkok’s Chinatown, which remains a strong choice for travellers who want affordable snacks, casual shopping and a more local-feeling food stop than the city’s malls.</w:t>
      </w:r>
      <w:r/>
    </w:p>
    <w:p>
      <w:r/>
      <w:r>
        <w:t>For travellers deciding where to go in Thailand, the practical attraction here is not just the destinations themselves but the convenience of bundling them together. A short, pre-arranged itinerary can remove much of the planning burden, while still leaving enough room for food, photos, temples and a seaside pause.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[2]</w:t>
        </w:r>
      </w:hyperlink>
      <w:r>
        <w:t xml:space="preserve">- Paragraph 3: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[7]</w:t>
        </w:r>
      </w:hyperlink>
      <w:r>
        <w:t xml:space="preserve">- Paragraph 5: </w:t>
      </w:r>
      <w:hyperlink r:id="rId10">
        <w:r>
          <w:rPr>
            <w:color w:val="0000EE"/>
            <w:u w:val="single"/>
          </w:rPr>
          <w:t>[2]</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https://lifestyle.sindonews.com/read/1744753/156/eksplorasi-thailand-keseruan-liburan-di-bangkok-dan-pattaya-1788149339</w:t>
        </w:r>
      </w:hyperlink>
      <w:r>
        <w:t xml:space="preserve"> - Please view link - unable to able to access data</w:t>
      </w:r>
      <w:r/>
    </w:p>
    <w:p>
      <w:pPr>
        <w:pStyle w:val="ListNumber"/>
        <w:spacing w:line="240" w:lineRule="auto"/>
        <w:ind w:left="720"/>
      </w:pPr>
      <w:r/>
      <w:hyperlink r:id="rId10">
        <w:r>
          <w:rPr>
            <w:color w:val="0000EE"/>
            <w:u w:val="single"/>
          </w:rPr>
          <w:t>https://www.misteraladin.com/aladinxplore/product/amazing-bangkok-pattaya-5-hari-4-malam-3541</w:t>
        </w:r>
      </w:hyperlink>
      <w:r>
        <w:t xml:space="preserve"> - Mister Aladin offers a 5-day, 4-night tour package to Bangkok and Pattaya, departing between September and December 2026, starting at IDR 6,990,000. The package includes round-trip flights from Jakarta, hotel accommodations, transportation, meals, entrance tickets to tourist attractions, a professional tour guide, baggage allowance, and travel insurance. This comprehensive package aims to provide a memorable experience exploring Bangkok's vibrant culture and Pattaya's coastal recreation.</w:t>
      </w:r>
      <w:r/>
    </w:p>
    <w:p>
      <w:pPr>
        <w:pStyle w:val="ListNumber"/>
        <w:spacing w:line="240" w:lineRule="auto"/>
        <w:ind w:left="720"/>
      </w:pPr>
      <w:r/>
      <w:hyperlink r:id="rId11">
        <w:r>
          <w:rPr>
            <w:color w:val="0000EE"/>
            <w:u w:val="single"/>
          </w:rPr>
          <w:t>https://www.phuket101.net/bangkok/asiatique-the-riverfront-bangkok-night-market/</w:t>
        </w:r>
      </w:hyperlink>
      <w:r>
        <w:t xml:space="preserve"> - Asiatique The Riverfront is a large open-air night market and entertainment complex located along the Chao Phraya River in Bangkok. It features over 1,500 shops, 40+ restaurants, a 60-meter Ferris wheel, the Calypso Cabaret, and the Jurassic World: The Experience. Visitors can enjoy shopping for unique souvenirs, tasting local street food, and experiencing the lively riverside atmosphere. The market operates daily from 4 pm to midnight, with a free shuttle boat from Saphan Taksin BTS station.</w:t>
      </w:r>
      <w:r/>
    </w:p>
    <w:p>
      <w:pPr>
        <w:pStyle w:val="ListNumber"/>
        <w:spacing w:line="240" w:lineRule="auto"/>
        <w:ind w:left="720"/>
      </w:pPr>
      <w:r/>
      <w:hyperlink r:id="rId12">
        <w:r>
          <w:rPr>
            <w:color w:val="0000EE"/>
            <w:u w:val="single"/>
          </w:rPr>
          <w:t>https://www.introducingbangkok.com/asiatique-riverfront</w:t>
        </w:r>
      </w:hyperlink>
      <w:r>
        <w:t xml:space="preserve"> - Asiatique The Riverfront is a popular night market and shopping mall situated along the Chao Phraya River in Bangkok. It offers over 1,500 stalls and shops, 40 restaurants, and entertainment options such as the Calypso ladyboy show and Muay Thai Legends spectacle. The market is housed in restored 19th-century warehouses, providing a unique shopping experience. Visitors can reach Asiatique via a free boat from Saphan Taksin BTS station, operating from 5 pm to 11:30 pm.</w:t>
      </w:r>
      <w:r/>
    </w:p>
    <w:p>
      <w:pPr>
        <w:pStyle w:val="ListNumber"/>
        <w:spacing w:line="240" w:lineRule="auto"/>
        <w:ind w:left="720"/>
      </w:pPr>
      <w:r/>
      <w:hyperlink r:id="rId13">
        <w:r>
          <w:rPr>
            <w:color w:val="0000EE"/>
            <w:u w:val="single"/>
          </w:rPr>
          <w:t>https://thailandknowledge.com/markets/asiatique-bangkok</w:t>
        </w:r>
      </w:hyperlink>
      <w:r>
        <w:t xml:space="preserve"> - Asiatique The Riverfront is Bangkok's most atmospheric night market, located along the Chao Phraya River. The complex includes over 1,500 shops in converted 19th-century warehouses, a giant Ferris wheel with views over the river, and a strong restaurant and bar scene on the riverside terrace. It also hosts nightly Muay Thai shows and Calypso cabaret performances. The market operates in the evening and is a pleasant way to spend a Bangkok night.</w:t>
      </w:r>
      <w:r/>
    </w:p>
    <w:p>
      <w:pPr>
        <w:pStyle w:val="ListNumber"/>
        <w:spacing w:line="240" w:lineRule="auto"/>
        <w:ind w:left="720"/>
      </w:pPr>
      <w:r/>
      <w:hyperlink r:id="rId16">
        <w:r>
          <w:rPr>
            <w:color w:val="0000EE"/>
            <w:u w:val="single"/>
          </w:rPr>
          <w:t>https://www.royalivory.com/asiatique-night-market-bangkok.html</w:t>
        </w:r>
      </w:hyperlink>
      <w:r>
        <w:t xml:space="preserve"> - Asiatique The Riverfront is Bangkok's most atmospheric night market, a sprawling open-air complex spread across converted 1900s riverside warehouses on the banks of the Chao Phraya River. The market features over 1,500 shops, a 60-meter Ferris wheel, and a strong restaurant and bar scene on the riverside terrace. It also hosts nightly Muay Thai shows and Calypso cabaret performances. The market operates daily from 5 pm to midnight, with free entry and a free boat shuttle from Saphan Taksin BTS station.</w:t>
      </w:r>
      <w:r/>
    </w:p>
    <w:p>
      <w:pPr>
        <w:pStyle w:val="ListNumber"/>
        <w:spacing w:line="240" w:lineRule="auto"/>
        <w:ind w:left="720"/>
      </w:pPr>
      <w:r/>
      <w:hyperlink r:id="rId14">
        <w:r>
          <w:rPr>
            <w:color w:val="0000EE"/>
            <w:u w:val="single"/>
          </w:rPr>
          <w:t>https://goasia.cc/en/article/asiatique-the-riverfront</w:t>
        </w:r>
      </w:hyperlink>
      <w:r>
        <w:t xml:space="preserve"> - Asiatique The Riverfront is an open-air complex along the Chao Phraya River in Bangkok, blending heritage warehouse architecture with modern shopping, dining, and entertainment. The complex includes over 1,500 shops, a giant Ferris wheel, and nightly cabaret shows. Visitors can enjoy shopping for souvenirs, tasting local street food, and experiencing the lively riverside atmosphere. The market operates daily from 4 pm to midnight, with a free shuttle boat from Saphan Taksin BTS station.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ifestyle.sindonews.com/read/1744753/156/eksplorasi-thailand-keseruan-liburan-di-bangkok-dan-pattaya-1788149339" TargetMode="External"/><Relationship Id="rId10" Type="http://schemas.openxmlformats.org/officeDocument/2006/relationships/hyperlink" Target="https://www.misteraladin.com/aladinxplore/product/amazing-bangkok-pattaya-5-hari-4-malam-3541" TargetMode="External"/><Relationship Id="rId11" Type="http://schemas.openxmlformats.org/officeDocument/2006/relationships/hyperlink" Target="https://www.phuket101.net/bangkok/asiatique-the-riverfront-bangkok-night-market/" TargetMode="External"/><Relationship Id="rId12" Type="http://schemas.openxmlformats.org/officeDocument/2006/relationships/hyperlink" Target="https://www.introducingbangkok.com/asiatique-riverfront" TargetMode="External"/><Relationship Id="rId13" Type="http://schemas.openxmlformats.org/officeDocument/2006/relationships/hyperlink" Target="https://thailandknowledge.com/markets/asiatique-bangkok" TargetMode="External"/><Relationship Id="rId14" Type="http://schemas.openxmlformats.org/officeDocument/2006/relationships/hyperlink" Target="https://goasia.cc/en/article/asiatique-the-riverfront" TargetMode="External"/><Relationship Id="rId15" Type="http://schemas.openxmlformats.org/officeDocument/2006/relationships/hyperlink" Target="https://www.noahwire.com" TargetMode="External"/><Relationship Id="rId16" Type="http://schemas.openxmlformats.org/officeDocument/2006/relationships/hyperlink" Target="https://www.royalivory.com/asiatique-night-market-bangkok.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