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Season 3 of The White Lotus reveals Thailand’s diverse allure beyond luxury resorts</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t xml:space="preserve">For travellers tempted to trace "The White Lotus" through Thailand, Season 3 offers more than a fan itinerary: it is a route through some of the country’s most appealing and varied destinations. According to coverage from High on Films, the production stitched together several real places rather than using one made-up resort, with Koh Samui as the main base and additional filming in Koh Phangan, Phuket, Phang Nga and Bangkok. </w:t>
      </w:r>
      <w:r/>
    </w:p>
    <w:p>
      <w:r/>
      <w:r>
        <w:t xml:space="preserve">Koh Samui is the natural starting point. The island carries much of the season’s resort mood, and travel guides from High on Films, Simbas Seatrips, ComingSoon and NDTV Travel all identify it as the core location behind the fictional White Lotus hotel. For visitors, that matters because Samui is not just a backdrop: it is the place where the series’ luxury-beach fantasy most closely matches the real thing. </w:t>
      </w:r>
      <w:r/>
    </w:p>
    <w:p>
      <w:r/>
      <w:r>
        <w:t xml:space="preserve">The Four Seasons Resort Koh Samui is the best-known anchor point, having doubled for the main resort and several key spaces, including villas, dining areas, the pool, beach and leisure facilities. The resort’s role has also been noted by Elle and House Beautiful, while other reports say the season continued the franchise’s habit of using Four Seasons properties as its visual shorthand for extreme luxury. For travellers, it is the clearest single stop if you want the show’s polished, secluded atmosphere. </w:t>
      </w:r>
      <w:r/>
    </w:p>
    <w:p>
      <w:r/>
      <w:r>
        <w:t xml:space="preserve">But Samui’s appeal is not limited to one hotel. Fisherman’s Village in Bophut gives the journey a more lived-in edge, while Ang Thong National Marine Park shows off the dramatic seascape that helps the series feel so expansive. Wat Phu Khao Thong and the Dusit Dheva Cultural Centre add a spiritual and cultural layer, making it possible to see the island as more than a luxury set. High on Films notes that these are places worth visiting slowly, not merely ticking off from a screenshot. </w:t>
      </w:r>
      <w:r/>
    </w:p>
    <w:p>
      <w:r/>
      <w:r>
        <w:t xml:space="preserve">Several of the season’s most recognisable resort-style locations are clustered around the north and north-east of Samui. Anantara Bophut Koh Samui Resort, Anantara Lawana Koh Samui Resort and Cape Fahn all feature in the production, with the Singing Bird Lounge at Anantara Lawana standing in for the White Lotus bar. Samujana Villas, meanwhile, served as one version of Greg and Chloe’s house. These are largely private or reservation-based spaces, so for most visitors the sensible approach is to combine them with nearby beaches, markets and dinner stops rather than treating them as public attractions. </w:t>
      </w:r>
      <w:r/>
    </w:p>
    <w:p>
      <w:r/>
      <w:r>
        <w:t xml:space="preserve">Koh Phangan broadens the picture. The island is best known for Haad Rin and the Full Moon Party, which appears in the season, but the show did not rely on one beach alone. High on Films says scenes from the party storyline were also built from material filmed at Fisherman’s Village, Choeng Mon Beach and Café del Mar in Phuket. For travellers, that means the series’ nightlife energy is spread across several places, not concentrated in a single resort strip. </w:t>
      </w:r>
      <w:r/>
    </w:p>
    <w:p>
      <w:r/>
      <w:r>
        <w:t xml:space="preserve">Phang Nga contributes the kind of landscape shots that make Thailand feel both intimate and vast. Ko Lawa Yai, near Phuket’s north-east coast, appears in arrival scenes, while the wider bay is known for its limestone scenery and boat-access appeal. It is the sort of place where a day trip makes more sense than a photo hunt: the point is the water, the scale and the sense of moving between islands. </w:t>
      </w:r>
      <w:r/>
    </w:p>
    <w:p>
      <w:r/>
      <w:r>
        <w:t xml:space="preserve">Phuket brings a different rhythm again. Here the season moves into beaches, Muay Thai, dining and marina life, with locations including Ya Nui Beach, Bangla Boxing Stadium, Phuket Yacht Haven Marina, Café del Mar, Ta Khai at Rosewood Phuket, Anantara Mai Khao Phuket Villas, Cape Panwa Hotel’s Panwa House and Villa Amaravida. ComingSoon, NDTV Travel and Simbas Seatrips all point to Phuket as a major part of the show’s Thailand puzzle, especially for travellers who want a mix of nightlife, food and coast rather than just resort seclusion. </w:t>
      </w:r>
      <w:r/>
    </w:p>
    <w:p>
      <w:r/>
      <w:r>
        <w:t xml:space="preserve">Bangkok closes the loop with a sharper, busier energy. Yaowarat Road, Wat Pho Pier, the Chao Phraya River, Wat Arun in the background, Wat Paknam Phasi Charoen and the canals of Thonburi all help to shift the story from islands to city life. Royal Osha, Siri Sala Private Villas and the Mandarin Oriental Bangkok also feature, while the opening credits draw inspiration from the murals at Wat Suthat and Wat Suwannaram. That makes Bangkok the season’s most useful reminder that Thailand’s appeal is not only beaches and hotels, but food, waterways, history and street life. </w:t>
      </w:r>
      <w:r/>
    </w:p>
    <w:p>
      <w:r/>
      <w:r>
        <w:t xml:space="preserve">For travellers, the smartest way to follow the season is not as a rigid checklist. Start in Koh Samui, add Koh Phangan if you want the Full Moon Party connection, continue to Phuket for beaches and dining, and finish in Bangkok for temples, rivers and Chinatown. Many of the locations are easy to visit; others are private resorts or villas that make more sense as places to stay, eat or drink if your budget allows. Either way, the practical draw is the same: "The White Lotus" may be fiction, but the Thailand it presents is real enough to build a memorable trip around. </w:t>
      </w:r>
      <w:r/>
    </w:p>
    <w:p>
      <w:pPr>
        <w:pStyle w:val="Heading3"/>
      </w:pPr>
      <w:r>
        <w:t>Source Reference Map</w:t>
      </w:r>
      <w:r/>
    </w:p>
    <w:p>
      <w:r/>
      <w:r>
        <w:rPr>
          <w:b/>
        </w:rPr>
        <w:t>Inspired by headline at:</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[3]</w:t>
        </w:r>
      </w:hyperlink>
      <w:r>
        <w:t xml:space="preserve">- Paragraph 2: </w:t>
      </w:r>
      <w:hyperlink r:id="rId9">
        <w:r>
          <w:rPr>
            <w:color w:val="0000EE"/>
            <w:u w:val="single"/>
          </w:rPr>
          <w:t>[2]</w:t>
        </w:r>
      </w:hyperlink>
      <w:r>
        <w:t xml:space="preserve">, </w:t>
      </w:r>
      <w:hyperlink r:id="rId10">
        <w:r>
          <w:rPr>
            <w:color w:val="0000EE"/>
            <w:u w:val="single"/>
          </w:rPr>
          <w:t>[3]</w:t>
        </w:r>
      </w:hyperlink>
      <w:r>
        <w:t xml:space="preserve">, </w:t>
      </w:r>
      <w:hyperlink r:id="rId11">
        <w:r>
          <w:rPr>
            <w:color w:val="0000EE"/>
            <w:u w:val="single"/>
          </w:rPr>
          <w:t>[5]</w:t>
        </w:r>
      </w:hyperlink>
      <w:r>
        <w:t xml:space="preserve">, </w:t>
      </w:r>
      <w:hyperlink r:id="rId12">
        <w:r>
          <w:rPr>
            <w:color w:val="0000EE"/>
            <w:u w:val="single"/>
          </w:rPr>
          <w:t>[6]</w:t>
        </w:r>
      </w:hyperlink>
      <w:r>
        <w:t xml:space="preserve">- Paragraph 3: </w:t>
      </w:r>
      <w:hyperlink r:id="rId13">
        <w:r>
          <w:rPr>
            <w:color w:val="0000EE"/>
            <w:u w:val="single"/>
          </w:rPr>
          <w:t>[4]</w:t>
        </w:r>
      </w:hyperlink>
      <w:r>
        <w:t xml:space="preserve">, </w:t>
      </w:r>
      <w:hyperlink r:id="rId11">
        <w:r>
          <w:rPr>
            <w:color w:val="0000EE"/>
            <w:u w:val="single"/>
          </w:rPr>
          <w:t>[5]</w:t>
        </w:r>
      </w:hyperlink>
      <w:r>
        <w:t xml:space="preserve">, </w:t>
      </w:r>
      <w:hyperlink r:id="rId12">
        <w:r>
          <w:rPr>
            <w:color w:val="0000EE"/>
            <w:u w:val="single"/>
          </w:rPr>
          <w:t>[6]</w:t>
        </w:r>
      </w:hyperlink>
      <w:r>
        <w:t xml:space="preserve">, </w:t>
      </w:r>
      <w:hyperlink r:id="rId14">
        <w:r>
          <w:rPr>
            <w:color w:val="0000EE"/>
            <w:u w:val="single"/>
          </w:rPr>
          <w:t>[7]</w:t>
        </w:r>
      </w:hyperlink>
      <w:r>
        <w:t xml:space="preserve">- Paragraph 4: </w:t>
      </w:r>
      <w:hyperlink r:id="rId9">
        <w:r>
          <w:rPr>
            <w:color w:val="0000EE"/>
            <w:u w:val="single"/>
          </w:rPr>
          <w:t>[2]</w:t>
        </w:r>
      </w:hyperlink>
      <w:r>
        <w:t xml:space="preserve">, </w:t>
      </w:r>
      <w:hyperlink r:id="rId10">
        <w:r>
          <w:rPr>
            <w:color w:val="0000EE"/>
            <w:u w:val="single"/>
          </w:rPr>
          <w:t>[3]</w:t>
        </w:r>
      </w:hyperlink>
      <w:r>
        <w:t xml:space="preserve">- Paragraph 5: </w:t>
      </w:r>
      <w:hyperlink r:id="rId9">
        <w:r>
          <w:rPr>
            <w:color w:val="0000EE"/>
            <w:u w:val="single"/>
          </w:rPr>
          <w:t>[2]</w:t>
        </w:r>
      </w:hyperlink>
      <w:r>
        <w:t xml:space="preserve">, </w:t>
      </w:r>
      <w:hyperlink r:id="rId10">
        <w:r>
          <w:rPr>
            <w:color w:val="0000EE"/>
            <w:u w:val="single"/>
          </w:rPr>
          <w:t>[3]</w:t>
        </w:r>
      </w:hyperlink>
      <w:r>
        <w:t xml:space="preserve">, </w:t>
      </w:r>
      <w:hyperlink r:id="rId11">
        <w:r>
          <w:rPr>
            <w:color w:val="0000EE"/>
            <w:u w:val="single"/>
          </w:rPr>
          <w:t>[5]</w:t>
        </w:r>
      </w:hyperlink>
      <w:r>
        <w:t xml:space="preserve">- Paragraph 6: </w:t>
      </w:r>
      <w:hyperlink r:id="rId9">
        <w:r>
          <w:rPr>
            <w:color w:val="0000EE"/>
            <w:u w:val="single"/>
          </w:rPr>
          <w:t>[2]</w:t>
        </w:r>
      </w:hyperlink>
      <w:r>
        <w:t xml:space="preserve">- Paragraph 7: </w:t>
      </w:r>
      <w:hyperlink r:id="rId9">
        <w:r>
          <w:rPr>
            <w:color w:val="0000EE"/>
            <w:u w:val="single"/>
          </w:rPr>
          <w:t>[2]</w:t>
        </w:r>
      </w:hyperlink>
      <w:r>
        <w:t xml:space="preserve">, </w:t>
      </w:r>
      <w:hyperlink r:id="rId10">
        <w:r>
          <w:rPr>
            <w:color w:val="0000EE"/>
            <w:u w:val="single"/>
          </w:rPr>
          <w:t>[3]</w:t>
        </w:r>
      </w:hyperlink>
      <w:r>
        <w:t xml:space="preserve">- Paragraph 8: </w:t>
      </w:r>
      <w:hyperlink r:id="rId10">
        <w:r>
          <w:rPr>
            <w:color w:val="0000EE"/>
            <w:u w:val="single"/>
          </w:rPr>
          <w:t>[3]</w:t>
        </w:r>
      </w:hyperlink>
      <w:r>
        <w:t xml:space="preserve">, </w:t>
      </w:r>
      <w:hyperlink r:id="rId11">
        <w:r>
          <w:rPr>
            <w:color w:val="0000EE"/>
            <w:u w:val="single"/>
          </w:rPr>
          <w:t>[5]</w:t>
        </w:r>
      </w:hyperlink>
      <w:r>
        <w:t xml:space="preserve">, </w:t>
      </w:r>
      <w:hyperlink r:id="rId12">
        <w:r>
          <w:rPr>
            <w:color w:val="0000EE"/>
            <w:u w:val="single"/>
          </w:rPr>
          <w:t>[6]</w:t>
        </w:r>
      </w:hyperlink>
      <w:r>
        <w:t xml:space="preserve">- Paragraph 9: </w:t>
      </w:r>
      <w:hyperlink r:id="rId9">
        <w:r>
          <w:rPr>
            <w:color w:val="0000EE"/>
            <w:u w:val="single"/>
          </w:rPr>
          <w:t>[2]</w:t>
        </w:r>
      </w:hyperlink>
      <w:r>
        <w:t xml:space="preserve">, </w:t>
      </w:r>
      <w:hyperlink r:id="rId10">
        <w:r>
          <w:rPr>
            <w:color w:val="0000EE"/>
            <w:u w:val="single"/>
          </w:rPr>
          <w:t>[3]</w:t>
        </w:r>
      </w:hyperlink>
      <w:r>
        <w:t xml:space="preserve">, </w:t>
      </w:r>
      <w:hyperlink r:id="rId13">
        <w:r>
          <w:rPr>
            <w:color w:val="0000EE"/>
            <w:u w:val="single"/>
          </w:rPr>
          <w:t>[4]</w:t>
        </w:r>
      </w:hyperlink>
      <w:r>
        <w:t xml:space="preserve">, </w:t>
      </w:r>
      <w:hyperlink r:id="rId14">
        <w:r>
          <w:rPr>
            <w:color w:val="0000EE"/>
            <w:u w:val="single"/>
          </w:rPr>
          <w:t>[7]</w:t>
        </w:r>
      </w:hyperlink>
      <w:r>
        <w:t xml:space="preserve">- Paragraph 10: </w:t>
      </w:r>
      <w:hyperlink r:id="rId9">
        <w:r>
          <w:rPr>
            <w:color w:val="0000EE"/>
            <w:u w:val="single"/>
          </w:rPr>
          <w:t>[2]</w:t>
        </w:r>
      </w:hyperlink>
      <w:r>
        <w:t xml:space="preserve">, </w:t>
      </w:r>
      <w:hyperlink r:id="rId10">
        <w:r>
          <w:rPr>
            <w:color w:val="0000EE"/>
            <w:u w:val="single"/>
          </w:rPr>
          <w:t>[3]</w:t>
        </w:r>
      </w:hyperlink>
      <w:r>
        <w:t xml:space="preserve">, </w:t>
      </w:r>
      <w:hyperlink r:id="rId13">
        <w:r>
          <w:rPr>
            <w:color w:val="0000EE"/>
            <w:u w:val="single"/>
          </w:rPr>
          <w:t>[4]</w:t>
        </w:r>
      </w:hyperlink>
      <w:r/>
    </w:p>
    <w:p>
      <w:r/>
      <w:r>
        <w:t xml:space="preserve">Source: </w:t>
      </w:r>
      <w:hyperlink r:id="rId15">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https://www.highonfilms.com/white-lotus-season-3-filming-locations-thailand/</w:t>
        </w:r>
      </w:hyperlink>
      <w:r>
        <w:t xml:space="preserve"> - Please view link - unable to able to access data</w:t>
      </w:r>
      <w:r/>
    </w:p>
    <w:p>
      <w:pPr>
        <w:pStyle w:val="ListNumber"/>
        <w:spacing w:line="240" w:lineRule="auto"/>
        <w:ind w:left="720"/>
      </w:pPr>
      <w:r/>
      <w:hyperlink r:id="rId9">
        <w:r>
          <w:rPr>
            <w:color w:val="0000EE"/>
            <w:u w:val="single"/>
          </w:rPr>
          <w:t>https://www.highonfilms.com/white-lotus-season-3-filming-locations-thailand/</w:t>
        </w:r>
      </w:hyperlink>
      <w:r>
        <w:t xml:space="preserve"> - This article provides an in-depth guide to the filming locations of 'The White Lotus' Season 3 in Thailand. It details how the production utilized various real locations across the country, with Koh Samui serving as the primary filming destination. The piece offers insights into specific sites such as the Four Seasons Resort Koh Samui, Fisherman's Village, Ang Thong National Marine Park, and other notable locations in Koh Samui, Koh Phangan, Phuket, Phang Nga, and Bangkok. It also provides practical information for travelers interested in visiting these sites.</w:t>
      </w:r>
      <w:r/>
    </w:p>
    <w:p>
      <w:pPr>
        <w:pStyle w:val="ListNumber"/>
        <w:spacing w:line="240" w:lineRule="auto"/>
        <w:ind w:left="720"/>
      </w:pPr>
      <w:r/>
      <w:hyperlink r:id="rId10">
        <w:r>
          <w:rPr>
            <w:color w:val="0000EE"/>
            <w:u w:val="single"/>
          </w:rPr>
          <w:t>https://www.simbaseatrips.com/blog/thailand/white-lotus-filming-locations/</w:t>
        </w:r>
      </w:hyperlink>
      <w:r>
        <w:t xml:space="preserve"> - This guide offers a comprehensive overview of the filming locations for 'The White Lotus' Season 3 in Thailand. It highlights the primary filming destination as Koh Samui, with additional scenes shot in Phuket, Bangkok, and Koh Phangan. The article emphasizes that the fictional 'White Lotus' resort is a composite of multiple real properties, primarily the Four Seasons Resort Koh Samui, and provides insights into other locations such as Rosewood Phuket, Anantara Mai Khao Phuket Villas, Cape Pawna Hotel, and Villa Amaravida.</w:t>
      </w:r>
      <w:r/>
    </w:p>
    <w:p>
      <w:pPr>
        <w:pStyle w:val="ListNumber"/>
        <w:spacing w:line="240" w:lineRule="auto"/>
        <w:ind w:left="720"/>
      </w:pPr>
      <w:r/>
      <w:hyperlink r:id="rId13">
        <w:r>
          <w:rPr>
            <w:color w:val="0000EE"/>
            <w:u w:val="single"/>
          </w:rPr>
          <w:t>https://www.elle.com/culture/movies-tv/a63738497/white-lotus-season-3-filming-locations-explained/</w:t>
        </w:r>
      </w:hyperlink>
      <w:r>
        <w:t xml:space="preserve"> - This article delves into the filming locations of 'The White Lotus' Season 3, set in Thailand. It discusses how the picturesque destinations in the series are integral to the story, with the new season taking viewers to Thailand's luxurious landscapes. The piece provides insights into the specific locations used for filming, including the Four Seasons Resort Koh Samui, and explores how these settings contribute to the show's atmosphere and narrative.</w:t>
      </w:r>
      <w:r/>
    </w:p>
    <w:p>
      <w:pPr>
        <w:pStyle w:val="ListNumber"/>
        <w:spacing w:line="240" w:lineRule="auto"/>
        <w:ind w:left="720"/>
      </w:pPr>
      <w:r/>
      <w:hyperlink r:id="rId11">
        <w:r>
          <w:rPr>
            <w:color w:val="0000EE"/>
            <w:u w:val="single"/>
          </w:rPr>
          <w:t>https://www.comingsoon.net/guides/news/1923554-the-white-lotus-season-3-filming-locations-filmed-where-thailand</w:t>
        </w:r>
      </w:hyperlink>
      <w:r>
        <w:t xml:space="preserve"> - This article provides detailed information about the filming locations of 'The White Lotus' Season 3 in Thailand. It lists the hotels where the season was filmed, including Four Seasons Koh Samui, Anantara Bophut Koh Samui, Anantara Mai Khao Phuket Villas, Rosewood Phuket, and Anantara Lawana Koh Samui Resort. The piece highlights that the Four Seasons Koh Samui is the main setting of the third season and where the fictional Ratliff family resides.</w:t>
      </w:r>
      <w:r/>
    </w:p>
    <w:p>
      <w:pPr>
        <w:pStyle w:val="ListNumber"/>
        <w:spacing w:line="240" w:lineRule="auto"/>
        <w:ind w:left="720"/>
      </w:pPr>
      <w:r/>
      <w:hyperlink r:id="rId12">
        <w:r>
          <w:rPr>
            <w:color w:val="0000EE"/>
            <w:u w:val="single"/>
          </w:rPr>
          <w:t>https://www.ndtv.com/travel/a-detailed-look-into-the-white-lotus-3-filming-locations-in-thailand-7808142</w:t>
        </w:r>
      </w:hyperlink>
      <w:r>
        <w:t xml:space="preserve"> - This article offers a detailed look into the filming locations of 'The White Lotus' Season 3 in Thailand. It highlights the breathtaking locations featured in the season, including the Four Seasons Resort Koh Samui, Anantara Bophut Koh Samui, Anantara Mai Khao Phuket Villas, Rosewood Phuket, and Anantara Lawana Koh Samui Resort. The piece provides insights into how these locations contribute to the show's setting and atmosphere.</w:t>
      </w:r>
      <w:r/>
    </w:p>
    <w:p>
      <w:pPr>
        <w:pStyle w:val="ListNumber"/>
        <w:spacing w:line="240" w:lineRule="auto"/>
        <w:ind w:left="720"/>
      </w:pPr>
      <w:r/>
      <w:hyperlink r:id="rId14">
        <w:r>
          <w:rPr>
            <w:color w:val="0000EE"/>
            <w:u w:val="single"/>
          </w:rPr>
          <w:t>https://www.housebeautiful.com/lifestyle/entertainment/a63785333/white-lotus-season-3-filming-locations-thailand/</w:t>
        </w:r>
      </w:hyperlink>
      <w:r>
        <w:t xml:space="preserve"> - This article explores the filming locations of 'The White Lotus' Season 3, set in Thailand. It discusses how the season showcases stunning interior design and luxurious resorts, with filming taking place at the Four Seasons Resort in Koh Samui. The piece provides insights into the resorts and destinations featured in the season, highlighting the aesthetic and design elements that contribute to the show's atmosphere.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highonfilms.com/white-lotus-season-3-filming-locations-thailand/" TargetMode="External"/><Relationship Id="rId10" Type="http://schemas.openxmlformats.org/officeDocument/2006/relationships/hyperlink" Target="https://www.simbaseatrips.com/blog/thailand/white-lotus-filming-locations/" TargetMode="External"/><Relationship Id="rId11" Type="http://schemas.openxmlformats.org/officeDocument/2006/relationships/hyperlink" Target="https://www.comingsoon.net/guides/news/1923554-the-white-lotus-season-3-filming-locations-filmed-where-thailand" TargetMode="External"/><Relationship Id="rId12" Type="http://schemas.openxmlformats.org/officeDocument/2006/relationships/hyperlink" Target="https://www.ndtv.com/travel/a-detailed-look-into-the-white-lotus-3-filming-locations-in-thailand-7808142" TargetMode="External"/><Relationship Id="rId13" Type="http://schemas.openxmlformats.org/officeDocument/2006/relationships/hyperlink" Target="https://www.elle.com/culture/movies-tv/a63738497/white-lotus-season-3-filming-locations-explained/" TargetMode="External"/><Relationship Id="rId14" Type="http://schemas.openxmlformats.org/officeDocument/2006/relationships/hyperlink" Target="https://www.housebeautiful.com/lifestyle/entertainment/a63785333/white-lotus-season-3-filming-locations-thailand/" TargetMode="External"/><Relationship Id="rId15"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