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Kok Na Sai Village offers an authentic, responsible rural experience near Bangkok</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A day trip from Bangkok to Kok Na Sai Village offers travellers a slower, more grounded alternative to the capital’s usual sightseeing circuits. According to a tour itinerary published by Discova, the village was founded around a century ago by Laotian immigrants and has kept its community life closely tied to farming, food and craft. For visitors, that means the appeal is less about polished attractions and more about seeing how a rural settlement has kept its identity intact while opening itself to responsible tourism.</w:t>
      </w:r>
      <w:r/>
    </w:p>
    <w:p>
      <w:r/>
      <w:r>
        <w:t>The main draw is the chance to watch and take part in everyday agricultural work. The itinerary highlights traditional milling of Jekchoey rice, a Laotian grain that remains central to the local economy, and says guests can learn how the village continues to process it using older mechanical methods rather than industrial machinery. For travellers, that makes the visit especially worthwhile if they want to understand where food comes from, how rice is handled beyond the city supply chain, and why small-scale farming still matters in central Thailand’s tourism landscape.</w:t>
      </w:r>
      <w:r/>
    </w:p>
    <w:p>
      <w:r/>
      <w:r>
        <w:t>Food is another part of the experience. Discova’s materials say visitors can join Lao Vieng cooking workshops led by local cooks and village elders, with recipes passed down through generations. That kind of hands-on session should appeal to anyone who values travel with a practical takeaway: you leave with more than photos, because you learn how to prepare regional dishes and hear the stories attached to them. It also gives the village a direct economic benefit, since visitors are encouraged to buy rice, textiles and crafts from local producers rather than through intermediaries.</w:t>
      </w:r>
      <w:r/>
    </w:p>
    <w:p>
      <w:r/>
      <w:r>
        <w:t>The village’s conservation story is equally important. The tour includes a tree ordination ceremony, in which monks wrap ancient trees in saffron cloth as a symbolic way of protecting the forest. Similar community-led heritage experiences in Laos, described by Ecotourism Laos and Rough Guides, show how cultural traditions and environmental stewardship often overlap in this part of mainland South-East Asia. For travellers, the message is clear: this is not just a scenic outing but a visit that depends on restraint, respect and willingness to follow local rules.</w:t>
      </w:r>
      <w:r/>
    </w:p>
    <w:p>
      <w:r/>
      <w:r>
        <w:t>Practical planning matters. The most comfortable time to go is during the cool, dry season from November to February, when walking is easier and the rice harvest period adds extra context to the visit. Dress modestly for temples and ceremonies, remove shoes when entering homes or sacred buildings, and ask before photographing monks, elders or weavers. If you are choosing between another Bangkok excursion and a more immersive rural day out, Kok Na Sai will suit you best if you want culture that feels lived-in rather than staged.</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Paragraph 2: </w:t>
      </w:r>
      <w:hyperlink r:id="rId10">
        <w:r>
          <w:rPr>
            <w:color w:val="0000EE"/>
            <w:u w:val="single"/>
          </w:rPr>
          <w:t>[2]</w:t>
        </w:r>
      </w:hyperlink>
      <w:r>
        <w:t xml:space="preserve">- Paragraph 3: </w:t>
      </w:r>
      <w:hyperlink r:id="rId10">
        <w:r>
          <w:rPr>
            <w:color w:val="0000EE"/>
            <w:u w:val="single"/>
          </w:rPr>
          <w:t>[2]</w:t>
        </w:r>
      </w:hyperlink>
      <w:r>
        <w:t xml:space="preserve">- Paragraph 4: </w:t>
      </w:r>
      <w:hyperlink r:id="rId10">
        <w:r>
          <w:rPr>
            <w:color w:val="0000EE"/>
            <w:u w:val="single"/>
          </w:rPr>
          <w:t>[2]</w:t>
        </w:r>
      </w:hyperlink>
      <w:r>
        <w:t xml:space="preserve">, </w:t>
      </w:r>
      <w:hyperlink r:id="rId11">
        <w:r>
          <w:rPr>
            <w:color w:val="0000EE"/>
            <w:u w:val="single"/>
          </w:rPr>
          <w:t>[4]</w:t>
        </w:r>
      </w:hyperlink>
      <w:r>
        <w:t xml:space="preserve">, </w:t>
      </w:r>
      <w:hyperlink r:id="rId12">
        <w:r>
          <w:rPr>
            <w:color w:val="0000EE"/>
            <w:u w:val="single"/>
          </w:rPr>
          <w:t>[7]</w:t>
        </w:r>
      </w:hyperlink>
      <w:r>
        <w:t xml:space="preserve">- Paragraph 5: </w:t>
      </w:r>
      <w:hyperlink r:id="rId9">
        <w:r>
          <w:rPr>
            <w:color w:val="0000EE"/>
            <w:u w:val="single"/>
          </w:rPr>
          <w:t>[1]</w:t>
        </w:r>
      </w:hyperlink>
      <w:r>
        <w:t xml:space="preserve">, </w:t>
      </w:r>
      <w:hyperlink r:id="rId10">
        <w:r>
          <w:rPr>
            <w:color w:val="0000EE"/>
            <w:u w:val="single"/>
          </w:rPr>
          <w:t>[2]</w:t>
        </w:r>
      </w:hyperlink>
      <w:r/>
    </w:p>
    <w:p>
      <w:r/>
      <w:r>
        <w:t xml:space="preserve">Source: </w:t>
      </w:r>
      <w:hyperlink r:id="rId13">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https://www.nomadlawyer.org/bangkok-day-trip-kok-na-sai-village-heritage-2026</w:t>
        </w:r>
      </w:hyperlink>
      <w:r>
        <w:t xml:space="preserve"> - Please view link - unable to able to access data</w:t>
      </w:r>
      <w:r/>
    </w:p>
    <w:p>
      <w:pPr>
        <w:pStyle w:val="ListNumber"/>
        <w:spacing w:line="240" w:lineRule="auto"/>
        <w:ind w:left="720"/>
      </w:pPr>
      <w:r/>
      <w:hyperlink r:id="rId10">
        <w:r>
          <w:rPr>
            <w:color w:val="0000EE"/>
            <w:u w:val="single"/>
          </w:rPr>
          <w:t>https://www.discova.com/wp-content/uploads/2025/04/DET-One-Pager-for-Leisure-Sales_A4_Kok-Na-Sai_web.pdf</w:t>
        </w:r>
      </w:hyperlink>
      <w:r>
        <w:t xml:space="preserve"> - This document provides a detailed itinerary for a full-day tour from Bangkok to Kok Na Sai Village, highlighting the community's Laotian heritage and sustainable practices. Visitors can participate in traditional rice milling, learn about the indigenous 'Jekchoey' rice, and engage in Lao Vieng culinary workshops. The tour also includes witnessing a tree ordination ceremony, where monks wrap ancient trees in saffron robes to consecrate them, promoting environmental conservation. The experience offers insights into the village's rich cultural traditions and eco-friendly initiatives.</w:t>
      </w:r>
      <w:r/>
    </w:p>
    <w:p>
      <w:pPr>
        <w:pStyle w:val="ListNumber"/>
        <w:spacing w:line="240" w:lineRule="auto"/>
        <w:ind w:left="720"/>
      </w:pPr>
      <w:r/>
      <w:hyperlink r:id="rId14">
        <w:r>
          <w:rPr>
            <w:color w:val="0000EE"/>
            <w:u w:val="single"/>
          </w:rPr>
          <w:t>https://www.ecotourismlaos.com/activities/khmu_lahu_trk</w:t>
        </w:r>
      </w:hyperlink>
      <w:r>
        <w:t xml:space="preserve"> - The Khmu and Lahu Trek in Vieng Phoukha, Luang Namtha Province, offers a two-day journey through traditional Khmu and Lahu villages. Participants learn about medicinal plants, wildlife, and traditional farming practices. The trek includes stays in local eco-lodges, providing insights into the daily lives of these communities and their sustainable agricultural methods. This experience highlights the integration of cultural heritage with eco-tourism, similar to the practices observed in Kok Na Sai Village.</w:t>
      </w:r>
      <w:r/>
    </w:p>
    <w:p>
      <w:pPr>
        <w:pStyle w:val="ListNumber"/>
        <w:spacing w:line="240" w:lineRule="auto"/>
        <w:ind w:left="720"/>
      </w:pPr>
      <w:r/>
      <w:hyperlink r:id="rId11">
        <w:r>
          <w:rPr>
            <w:color w:val="0000EE"/>
            <w:u w:val="single"/>
          </w:rPr>
          <w:t>https://www.roughguides.com/laos/vientiane-northwest/</w:t>
        </w:r>
      </w:hyperlink>
      <w:r>
        <w:t xml:space="preserve"> - This travel guide covers Vientiane and the northwest region of Laos, emphasizing the area's rich cultural heritage and natural beauty. It highlights destinations like Xieng Khuan (Buddha Park), known for its collection of Buddhist and Hindu statues, and Ang Nam Ngum Reservoir, a popular spot for hiking, boating, and camping. The guide underscores the importance of cultural sensitivity and responsible tourism, aligning with the sustainable practices observed in Kok Na Sai Village.</w:t>
      </w:r>
      <w:r/>
    </w:p>
    <w:p>
      <w:pPr>
        <w:pStyle w:val="ListNumber"/>
        <w:spacing w:line="240" w:lineRule="auto"/>
        <w:ind w:left="720"/>
      </w:pPr>
      <w:r/>
      <w:hyperlink r:id="rId15">
        <w:r>
          <w:rPr>
            <w:color w:val="0000EE"/>
            <w:u w:val="single"/>
          </w:rPr>
          <w:t>https://www.jtgtravel.com/asia/laos/is-vang-vieng-worth-visiting/</w:t>
        </w:r>
      </w:hyperlink>
      <w:r>
        <w:t xml:space="preserve"> - This article discusses the transformation of Vang Vieng from a party destination to an eco-tourism hub. It highlights activities such as tubing, kayaking, hiking, and cultural experiences like village homestays and craft workshops. The piece emphasizes the balance between adventure and cultural immersion, reflecting the sustainable tourism practices seen in Kok Na Sai Village.</w:t>
      </w:r>
      <w:r/>
    </w:p>
    <w:p>
      <w:pPr>
        <w:pStyle w:val="ListNumber"/>
        <w:spacing w:line="240" w:lineRule="auto"/>
        <w:ind w:left="720"/>
      </w:pPr>
      <w:r/>
      <w:hyperlink r:id="rId16">
        <w:r>
          <w:rPr>
            <w:color w:val="0000EE"/>
            <w:u w:val="single"/>
          </w:rPr>
          <w:t>https://www.adventuresofjellie.com/laos/vieng-xai-caves-guide/</w:t>
        </w:r>
      </w:hyperlink>
      <w:r>
        <w:t xml:space="preserve"> - This guide explores Vieng Xai, a lesser-known destination in northern Laos, known for its extensive cave network used during the Laotian Civil War. Visitors can tour the caves, visit hill-tribe markets, and engage in jungle treks. The article highlights the area's natural beauty and cultural significance, offering insights into Laos's history and sustainable tourism practices.</w:t>
      </w:r>
      <w:r/>
    </w:p>
    <w:p>
      <w:pPr>
        <w:pStyle w:val="ListNumber"/>
        <w:spacing w:line="240" w:lineRule="auto"/>
        <w:ind w:left="720"/>
      </w:pPr>
      <w:r/>
      <w:hyperlink r:id="rId12">
        <w:r>
          <w:rPr>
            <w:color w:val="0000EE"/>
            <w:u w:val="single"/>
          </w:rPr>
          <w:t>https://www.boten.com/boten-attractions/nam-ha-protected-area/</w:t>
        </w:r>
      </w:hyperlink>
      <w:r>
        <w:t xml:space="preserve"> - The Nam Ha National Protected Area in northern Laos is recognized as an ASEAN Heritage Park and is one of the most ecologically important protected areas in mainland Southeast Asia. Visitors can engage in multi-day treks through old-growth forests, stay in ethnic-minority homestays, and learn about traditional swidden farming practices. The area offers a blend of natural beauty and cultural immersion, promoting sustainable tourism and environmental conservation.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madlawyer.org/bangkok-day-trip-kok-na-sai-village-heritage-2026" TargetMode="External"/><Relationship Id="rId10" Type="http://schemas.openxmlformats.org/officeDocument/2006/relationships/hyperlink" Target="https://www.discova.com/wp-content/uploads/2025/04/DET-One-Pager-for-Leisure-Sales_A4_Kok-Na-Sai_web.pdf" TargetMode="External"/><Relationship Id="rId11" Type="http://schemas.openxmlformats.org/officeDocument/2006/relationships/hyperlink" Target="https://www.roughguides.com/laos/vientiane-northwest/" TargetMode="External"/><Relationship Id="rId12" Type="http://schemas.openxmlformats.org/officeDocument/2006/relationships/hyperlink" Target="https://www.boten.com/boten-attractions/nam-ha-protected-area/" TargetMode="External"/><Relationship Id="rId13" Type="http://schemas.openxmlformats.org/officeDocument/2006/relationships/hyperlink" Target="https://www.noahwire.com" TargetMode="External"/><Relationship Id="rId14" Type="http://schemas.openxmlformats.org/officeDocument/2006/relationships/hyperlink" Target="https://www.ecotourismlaos.com/activities/khmu_lahu_trk" TargetMode="External"/><Relationship Id="rId15" Type="http://schemas.openxmlformats.org/officeDocument/2006/relationships/hyperlink" Target="https://www.jtgtravel.com/asia/laos/is-vang-vieng-worth-visiting/" TargetMode="External"/><Relationship Id="rId16" Type="http://schemas.openxmlformats.org/officeDocument/2006/relationships/hyperlink" Target="https://www.adventuresofjellie.com/laos/vieng-xai-caves-guid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