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Bangkok's weekend activities highlight immersive experiences and cultural showcases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 xml:space="preserve">Bangkok’s weekend calendar from August 14 to 16 leans decisively towards hands-on experiences rather than passive sightseeing. For travellers already in the city, the appeal is simple: several major venues are offering free or low-cost events, many of them close to BTS stations or in central parks, making it easy to drop in for an hour or stay much longer. The mix is unusually broad, ranging from crafts and science to Thai screen culture, American beer and old-school swing dancing. The Thaiger lists five standouts for the period, all of them easy to fold into a city break. </w:t>
      </w:r>
      <w:r/>
    </w:p>
    <w:p>
      <w:r/>
      <w:r>
        <w:t xml:space="preserve">The most relaxed option may be A Crafty Affair, which spreads across the Jim Thompson Art Center, the Jim Thompson House Museum and the surrounding Kasem San area. Rather than a standard market, it is set up as a neighbourhood crawl, with handmade goods, prints, homeware, workshops, food, drinks and music all part of the draw. It runs from Friday to Sunday, is free to enter and sits within walking distance of BTS National Stadium, which makes it a sensible stop for visitors who want something creative without committing to a full day. </w:t>
      </w:r>
      <w:r/>
    </w:p>
    <w:p>
      <w:r/>
      <w:r>
        <w:t xml:space="preserve">For travellers who want something more polished and immersive, Thai Content Experience 2026 turns Paragon Hall into a showcase for Thai film, television, music and animation. The event, which began on August 13 and continues through the weekend, goes beyond display stands and uses themed spaces inspired by well-known titles including GTH films, Girl From Nowhere and the Undertaker universe from the Thai Baan franchise. Visitors can also catch stunt performances, live theatre and a concert built around music from Thai cinema, giving the event real value for people curious about the country’s popular culture. </w:t>
      </w:r>
      <w:r/>
    </w:p>
    <w:p>
      <w:r/>
      <w:r>
        <w:t xml:space="preserve">Wit in Bangkok 2026 offers a different kind of family-friendly outing. Held at the Bang Sue Environmental Education and Conservation Center inside Wachirabenchathat Park, better known as Suan Rot Fai, the free three-day festival mixes science talks, workshops, interactive exhibits and quiz-style activities. Its theme, COEXIST, gives the programme an environmental angle, but the bigger attraction for visitors is that it pairs indoor learning with one of Bangkok’s best large parks, so it is easy to combine with a stroll, a bike ride or a picnic nearby. </w:t>
      </w:r>
      <w:r/>
    </w:p>
    <w:p>
      <w:r/>
      <w:r>
        <w:t xml:space="preserve">Drinkers have a short-lived but appealing option on Saturday at EmQuartier, where The American Craft Beer Experience gathers a range of independent US breweries for one day only. The lineup includes names such as AleSmith, Coronado, Deschutes, Finback and Toppling Goliath, alongside barbecue, burgers and hot dogs. Entry is free, though drinks and food are paid for separately, and the event is restricted to adults aged 20 and over. For beer fans looking for something they are unlikely to find in a standard Bangkok bar, the location beside BTS Phrom Phong makes it especially convenient. </w:t>
      </w:r>
      <w:r/>
    </w:p>
    <w:p>
      <w:r/>
      <w:r>
        <w:t xml:space="preserve">If the weekend needs a softer landing, Swing in the Park at Lumphini Hall goes for atmosphere over scale. The free evening event includes beginner-friendly swing lessons, live music from The Stumblrs and the Suntaraporn Band, and dancing inspired by the 1930s. Set inside Lumphini Park, it has more of an open-air social feel than a formal concert, which should suit travellers who want a low-pressure night out in central Bangkok. Together, these events show a city that is still comfortable mixing culture, leisure and curiosity in the same few days. </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Paragraph 2: </w:t>
      </w:r>
      <w:hyperlink r:id="rId9">
        <w:r>
          <w:rPr>
            <w:color w:val="0000EE"/>
            <w:u w:val="single"/>
          </w:rPr>
          <w:t>[2]</w:t>
        </w:r>
      </w:hyperlink>
      <w:r>
        <w:t xml:space="preserve">- Paragraph 3: </w:t>
      </w:r>
      <w:hyperlink r:id="rId9">
        <w:r>
          <w:rPr>
            <w:color w:val="0000EE"/>
            <w:u w:val="single"/>
          </w:rPr>
          <w:t>[2]</w:t>
        </w:r>
      </w:hyperlink>
      <w:r>
        <w:t xml:space="preserve">, </w:t>
      </w:r>
      <w:hyperlink r:id="rId10">
        <w:r>
          <w:rPr>
            <w:color w:val="0000EE"/>
            <w:u w:val="single"/>
          </w:rPr>
          <w:t>[3]</w:t>
        </w:r>
      </w:hyperlink>
      <w:r>
        <w:t xml:space="preserve">- Paragraph 4: </w:t>
      </w:r>
      <w:hyperlink r:id="rId9">
        <w:r>
          <w:rPr>
            <w:color w:val="0000EE"/>
            <w:u w:val="single"/>
          </w:rPr>
          <w:t>[2]</w:t>
        </w:r>
      </w:hyperlink>
      <w:r>
        <w:t xml:space="preserve">, </w:t>
      </w:r>
      <w:hyperlink r:id="rId11">
        <w:r>
          <w:rPr>
            <w:color w:val="0000EE"/>
            <w:u w:val="single"/>
          </w:rPr>
          <w:t>[4]</w:t>
        </w:r>
      </w:hyperlink>
      <w:r>
        <w:t xml:space="preserve">- Paragraph 5: </w:t>
      </w:r>
      <w:hyperlink r:id="rId9">
        <w:r>
          <w:rPr>
            <w:color w:val="0000EE"/>
            <w:u w:val="single"/>
          </w:rPr>
          <w:t>[2]</w:t>
        </w:r>
      </w:hyperlink>
      <w:r>
        <w:t xml:space="preserve">, </w:t>
      </w:r>
      <w:hyperlink r:id="rId12">
        <w:r>
          <w:rPr>
            <w:color w:val="0000EE"/>
            <w:u w:val="single"/>
          </w:rPr>
          <w:t>[5]</w:t>
        </w:r>
      </w:hyperlink>
      <w:r>
        <w:t xml:space="preserve">- Paragraph 6: </w:t>
      </w:r>
      <w:hyperlink r:id="rId9">
        <w:r>
          <w:rPr>
            <w:color w:val="0000EE"/>
            <w:u w:val="single"/>
          </w:rPr>
          <w:t>[2]</w:t>
        </w:r>
      </w:hyperlink>
      <w:r>
        <w:t xml:space="preserve">, </w:t>
      </w:r>
      <w:hyperlink r:id="rId13">
        <w:r>
          <w:rPr>
            <w:color w:val="0000EE"/>
            <w:u w:val="single"/>
          </w:rPr>
          <w:t>[6]</w:t>
        </w:r>
      </w:hyperlink>
      <w:r/>
    </w:p>
    <w:p>
      <w:r/>
      <w:r>
        <w:t xml:space="preserve">Source: </w:t>
      </w:r>
      <w:hyperlink r:id="rId14">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https://thethaiger.com/guides/best-of/things-to-do/things-to-do-bangkok-august-14-to-16</w:t>
        </w:r>
      </w:hyperlink>
      <w:r>
        <w:t xml:space="preserve"> - Please view link - unable to able to access data</w:t>
      </w:r>
      <w:r/>
    </w:p>
    <w:p>
      <w:pPr>
        <w:pStyle w:val="ListNumber"/>
        <w:spacing w:line="240" w:lineRule="auto"/>
        <w:ind w:left="720"/>
      </w:pPr>
      <w:r/>
      <w:hyperlink r:id="rId9">
        <w:r>
          <w:rPr>
            <w:color w:val="0000EE"/>
            <w:u w:val="single"/>
          </w:rPr>
          <w:t>https://thethaiger.com/guides/best-of/things-to-do/things-to-do-bangkok-august-14-to-16</w:t>
        </w:r>
      </w:hyperlink>
      <w:r>
        <w:t xml:space="preserve"> - This article from The Thaiger highlights five notable events happening in Bangkok from August 14 to 16, 2026. These include 'A Crafty Affair' at the Jim Thompson Art Center and Kasem San neighbourhood, 'Thai Content Experience 2026' at Paragon Hall in Siam Paragon, 'Wit in Bangkok 2026' at the Bang Sue Environmental Education and Conservation Center, 'The American Craft Beer Experience' at Quartier Avenue in EmQuartier, and 'Swing in the Park: Swing Through Time' at Lumphini Hall in Lumphini Park. Each event offers unique activities ranging from craft workshops and immersive Thai entertainment to science festivals and live music.</w:t>
      </w:r>
      <w:r/>
    </w:p>
    <w:p>
      <w:pPr>
        <w:pStyle w:val="ListNumber"/>
        <w:spacing w:line="240" w:lineRule="auto"/>
        <w:ind w:left="720"/>
      </w:pPr>
      <w:r/>
      <w:hyperlink r:id="rId10">
        <w:r>
          <w:rPr>
            <w:color w:val="0000EE"/>
            <w:u w:val="single"/>
          </w:rPr>
          <w:t>https://www.paragonhall.com/en/events/23/ANIMONIUM-2026</w:t>
        </w:r>
      </w:hyperlink>
      <w:r>
        <w:t xml:space="preserve"> - ANIMONIUM 2026 is a premier Japanese content extravaganza held from February 6 to 8, 2026, at Paragon Hall, 5th Floor, Siam Paragon. The event brings together a vast universe of anime, manga, and pop culture, offering an immersive experience packed with exclusive content and the vibrant energy of Japan. Attendees can expect a range of activities, including exhibitions, merchandise, and performances, celebrating the rich tapestry of Japanese entertainment.</w:t>
      </w:r>
      <w:r/>
    </w:p>
    <w:p>
      <w:pPr>
        <w:pStyle w:val="ListNumber"/>
        <w:spacing w:line="240" w:lineRule="auto"/>
        <w:ind w:left="720"/>
      </w:pPr>
      <w:r/>
      <w:hyperlink r:id="rId11">
        <w:r>
          <w:rPr>
            <w:color w:val="0000EE"/>
            <w:u w:val="single"/>
          </w:rPr>
          <w:t>https://www.thailandexhibition.com/thai-event-details/sea-the-change-2026-siam-paragon/32204</w:t>
        </w:r>
      </w:hyperlink>
      <w:r>
        <w:t xml:space="preserve"> - SEA THE CHANGE 2026 is a marine conservation exhibition held from July 29 to August 12, 2026, at NEX Hall, 5th Floor, Siam Paragon. Organised by the Thai Coral Reef and Marine Life Conservation Foundation, the exhibition offers over 30 activities, including coral planting workshops, conservation talks, and interactive displays. The event aims to raise awareness and inspire visitors to become 'guardians of the sea,' emphasising the importance of sustainable marine conservation.</w:t>
      </w:r>
      <w:r/>
    </w:p>
    <w:p>
      <w:pPr>
        <w:pStyle w:val="ListNumber"/>
        <w:spacing w:line="240" w:lineRule="auto"/>
        <w:ind w:left="720"/>
      </w:pPr>
      <w:r/>
      <w:hyperlink r:id="rId12">
        <w:r>
          <w:rPr>
            <w:color w:val="0000EE"/>
            <w:u w:val="single"/>
          </w:rPr>
          <w:t>https://www.siamparagon.co.th/events/siam-paragon-summerbeats-music-fest-2026-152</w:t>
        </w:r>
      </w:hyperlink>
      <w:r>
        <w:t xml:space="preserve"> - SIAM PARAGON SUMMERBEATS MUSIC FEST 2026 is a full-scale music festival featuring more than 150 influential artists, delivering an immersive music experience with world-class lighting, sound, and production. Held from April 10 to 15, 2026, at Parc Paragon, Siam Paragon, the event also includes a wide range of activities and special promotions throughout the festival period, supported by both public and private sector partners.</w:t>
      </w:r>
      <w:r/>
    </w:p>
    <w:p>
      <w:pPr>
        <w:pStyle w:val="ListNumber"/>
        <w:spacing w:line="240" w:lineRule="auto"/>
        <w:ind w:left="720"/>
      </w:pPr>
      <w:r/>
      <w:hyperlink r:id="rId13">
        <w:r>
          <w:rPr>
            <w:color w:val="0000EE"/>
            <w:u w:val="single"/>
          </w:rPr>
          <w:t>https://www.nationthailand.com/life/art-culture/40069164</w:t>
        </w:r>
      </w:hyperlink>
      <w:r>
        <w:t xml:space="preserve"> - The 'Sirikasapanasilp' exhibition, running through August 12, 2026, at Art Jewel on the 5th floor of Siam Paragon, fuses rare commemorative coins with fine jewellery art. Organised by Thailand’s Treasury Department in partnership with Siam Paragon and renowned floral artist Sakul Intakul, the exhibition celebrates Thai cultural heritage and honours Her Majesty Queen Sirikit The Queen Mother through numismatic craftsmanship and contemporary fine art.</w:t>
      </w:r>
      <w:r/>
    </w:p>
    <w:p>
      <w:pPr>
        <w:pStyle w:val="ListNumber"/>
        <w:spacing w:line="240" w:lineRule="auto"/>
        <w:ind w:left="720"/>
      </w:pPr>
      <w:r/>
      <w:hyperlink r:id="rId15">
        <w:r>
          <w:rPr>
            <w:color w:val="0000EE"/>
            <w:u w:val="single"/>
          </w:rPr>
          <w:t>https://www.bangkokartcity.org/discover-detail/illust-fusion-expo-2026-%28ifexpo26%29</w:t>
        </w:r>
      </w:hyperlink>
      <w:r>
        <w:t xml:space="preserve"> - ILLUST FUSION EXPO 2026 (IFEXPO26), themed 'Assemble to Create Lines,' is an art festival held on June 13–14, 2026, at Paragon Hall, 5th Floor, Siam Paragon. Organised by Anitime, a brand under Enterdock Co., Ltd., the event aims to support Thai artists and the creative industry, offering a space full of inspiration, warmth, and creative energy. The expo has previously attracted over 16,000 attendees, reaffirming its status as one of Thailand's largest art festivals.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hethaiger.com/guides/best-of/things-to-do/things-to-do-bangkok-august-14-to-16" TargetMode="External"/><Relationship Id="rId10" Type="http://schemas.openxmlformats.org/officeDocument/2006/relationships/hyperlink" Target="https://www.paragonhall.com/en/events/23/ANIMONIUM-2026" TargetMode="External"/><Relationship Id="rId11" Type="http://schemas.openxmlformats.org/officeDocument/2006/relationships/hyperlink" Target="https://www.thailandexhibition.com/thai-event-details/sea-the-change-2026-siam-paragon/32204" TargetMode="External"/><Relationship Id="rId12" Type="http://schemas.openxmlformats.org/officeDocument/2006/relationships/hyperlink" Target="https://www.siamparagon.co.th/events/siam-paragon-summerbeats-music-fest-2026-152" TargetMode="External"/><Relationship Id="rId13" Type="http://schemas.openxmlformats.org/officeDocument/2006/relationships/hyperlink" Target="https://www.nationthailand.com/life/art-culture/40069164" TargetMode="External"/><Relationship Id="rId14" Type="http://schemas.openxmlformats.org/officeDocument/2006/relationships/hyperlink" Target="https://www.noahwire.com" TargetMode="External"/><Relationship Id="rId15" Type="http://schemas.openxmlformats.org/officeDocument/2006/relationships/hyperlink" Target="https://www.bangkokartcity.org/discover-detail/illust-fusion-expo-2026-%28ifexpo26%2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