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luxury hotels offer contrasting experiences, from riverside retreats to city-centre hotspots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Bangkok’s luxury hotel market has become a study in contrasts: some addresses lean into quiet riverfront seclusion, while others place guests right in the thick of the city’s shopping and dining districts. A recent roundup of five top-end stays in the Thai capital argues that the best choice depends less on brand name than on the kind of trip you want, whether that is a retreat by the Chao Phraya or a polished base for exploring the centre of town.</w:t>
      </w:r>
      <w:r/>
    </w:p>
    <w:p>
      <w:r/>
      <w:r>
        <w:t>At the river’s edge, Capella Bangkok stands out for intimacy rather than scale. With only 101 accommodations, it aims for a highly personal feel, and the draw is immediate: expansive views across the water, especially at sunset, straight from the room. Food is a major part of the appeal too, with Cote by Mauro Colagreco offering Michelin-starred Mediterranean cooking and Phra Nakhon serving Thai dishes in a riverside setting. The trade-off is access, as getting to central shopping areas can take a while and traffic in Bangkok rarely makes that journey feel simple.</w:t>
      </w:r>
      <w:r/>
    </w:p>
    <w:p>
      <w:r/>
      <w:r>
        <w:t>The Four Seasons Hotel Bangkok at Chao Phraya River takes a similar riverside approach but with a much grander mood. Condé Nast Traveler describes it as a contemporary resort with soaring spaces, lush landscaping and a dramatic sense of arrival. Its large infinity pool is one of the property’s biggest selling points, while the gym and BKK Social Club add to its appeal for guests who want to linger on site. For travellers, the main consideration is location: it is not a quick hop from the airport, and reaching the BTS network usually involves a taxi or shuttle boat connection.</w:t>
      </w:r>
      <w:r/>
    </w:p>
    <w:p>
      <w:r/>
      <w:r>
        <w:t>For those who prefer a newer and more city-connected luxury stay, The Ritz-Carlton, Bangkok offers a very different experience. Built into the One Bangkok development on Wireless Road, it gives guests direct access to shopping and dining indoors, while rooms look out towards Lumphini Park. A club-level booking adds access to a lounge on the 23rd floor, where evening drinks and canapés create a more hushed, exclusive atmosphere. The downside is that the surrounding area is better suited to transport links and mall access than to casual street wandering.</w:t>
      </w:r>
      <w:r/>
    </w:p>
    <w:p>
      <w:r/>
      <w:r>
        <w:t>Waldorf Astoria Bangkok is another strong option for travellers who want convenience without sacrificing polish. Set in the Ratchaprasong district, it offers easy access to the Chit Lom BTS station through nearby malls, which makes city sightseeing and shopping straightforward. The hotel’s rooms, including larger suite categories, are designed to feel properly indulgent, while restaurants such as Bull &amp; Bear and Front Room give guests solid dining choices without needing to leave the property. The downside is the same one that comes with any central Bangkok address: the traffic outside can be heavy.</w:t>
      </w:r>
      <w:r/>
    </w:p>
    <w:p>
      <w:r/>
      <w:r>
        <w:t>Kimpton Maa-Lai Bangkok rounds out the list with a more playful, boutique-minded take on luxury. Located in Langsuan, it feels fashionable and leafy rather than formal, and it is especially well suited to travellers who like a sociable hotel atmosphere. The property is notably pet-friendly, and its evening wine hour adds a relaxed, communal touch. With coffee, cocktails and Italian dining all under one roof, it works well for guests who want a stylish urban base rather than a secluded escape.</w:t>
      </w:r>
      <w:r/>
    </w:p>
    <w:p>
      <w:r/>
      <w:r>
        <w:t>For travellers, the clearest divide is between riverside calm and central convenience. Capella and the Four Seasons suit those who want to treat the hotel itself as the destination, with views, pools and dining doing much of the work. The Ritz-Carlton, Waldorf Astoria and Kimpton are better choices if the priority is easy access to Bangkok’s shopping, parks and transport, with luxury layered on top of a more active city stay.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Paragraph 5: </w:t>
      </w:r>
      <w:hyperlink r:id="rId10">
        <w:r>
          <w:rPr>
            <w:color w:val="0000EE"/>
            <w:u w:val="single"/>
          </w:rPr>
          <w:t>[2]</w:t>
        </w:r>
      </w:hyperlink>
      <w:r>
        <w:t xml:space="preserve">- Paragraph 6: </w:t>
      </w:r>
      <w:hyperlink r:id="rId10">
        <w:r>
          <w:rPr>
            <w:color w:val="0000EE"/>
            <w:u w:val="single"/>
          </w:rPr>
          <w:t>[2]</w:t>
        </w:r>
      </w:hyperlink>
      <w:r/>
    </w:p>
    <w:p>
      <w:r/>
      <w:r>
        <w:t xml:space="preserve">Source: </w:t>
      </w:r>
      <w:hyperlink r:id="rId11">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https://therantingpanda.com/2026/08/31/hotel-review-best-luxury-hotels-to-stay-in-bangkok-the-ultimate-booking-hacks-to-get-the-most-value-for-your-money/</w:t>
        </w:r>
      </w:hyperlink>
      <w:r>
        <w:t xml:space="preserve"> - Please view link - unable to able to access data</w:t>
      </w:r>
      <w:r/>
    </w:p>
    <w:p>
      <w:pPr>
        <w:pStyle w:val="ListNumber"/>
        <w:spacing w:line="240" w:lineRule="auto"/>
        <w:ind w:left="720"/>
      </w:pPr>
      <w:r/>
      <w:hyperlink r:id="rId10">
        <w:r>
          <w:rPr>
            <w:color w:val="0000EE"/>
            <w:u w:val="single"/>
          </w:rPr>
          <w:t>https://www.cntraveler.com/hotels/bangkok/four-seasons-hotel-bangkok-at-chao-phraya-river</w:t>
        </w:r>
      </w:hyperlink>
      <w:r>
        <w:t xml:space="preserve"> - Condé Nast Traveler's review of the Four Seasons Hotel Bangkok at Chao Phraya River highlights its grand riverfront resort ambiance, featuring contemporary architecture, high ceilings, and lush greenery. The hotel boasts a massive outdoor riverfront infinity pool with panoramic views, a top-tier gym, and the popular BKK Social Club. However, its location requires a 40-minute drive from the main airport and a short taxi or shuttle boat ride to the Saphan Taksin BTS station for city center access.</w:t>
      </w:r>
      <w:r/>
    </w:p>
    <w:p>
      <w:pPr>
        <w:pStyle w:val="ListNumber"/>
        <w:spacing w:line="240" w:lineRule="auto"/>
        <w:ind w:left="720"/>
      </w:pPr>
      <w:r/>
      <w:hyperlink r:id="rId10">
        <w:r>
          <w:rPr>
            <w:color w:val="0000EE"/>
            <w:u w:val="single"/>
          </w:rPr>
          <w:t>https://www.cntraveler.com/hotels/bangkok/four-seasons-hotel-bangkok-at-chao-phraya-river</w:t>
        </w:r>
      </w:hyperlink>
      <w:r>
        <w:t xml:space="preserve"> - Condé Nast Traveler's review of the Four Seasons Hotel Bangkok at Chao Phraya River highlights its grand riverfront resort ambiance, featuring contemporary architecture, high ceilings, and lush greenery. The hotel boasts a massive outdoor riverfront infinity pool with panoramic views, a top-tier gym, and the popular BKK Social Club. However, its location requires a 40-minute drive from the main airport and a short taxi or shuttle boat ride to the Saphan Taksin BTS station for city center access.</w:t>
      </w:r>
      <w:r/>
    </w:p>
    <w:p>
      <w:pPr>
        <w:pStyle w:val="ListNumber"/>
        <w:spacing w:line="240" w:lineRule="auto"/>
        <w:ind w:left="720"/>
      </w:pPr>
      <w:r/>
      <w:hyperlink r:id="rId10">
        <w:r>
          <w:rPr>
            <w:color w:val="0000EE"/>
            <w:u w:val="single"/>
          </w:rPr>
          <w:t>https://www.cntraveler.com/hotels/bangkok/four-seasons-hotel-bangkok-at-chao-phraya-river</w:t>
        </w:r>
      </w:hyperlink>
      <w:r>
        <w:t xml:space="preserve"> - Condé Nast Traveler's review of the Four Seasons Hotel Bangkok at Chao Phraya River highlights its grand riverfront resort ambiance, featuring contemporary architecture, high ceilings, and lush greenery. The hotel boasts a massive outdoor riverfront infinity pool with panoramic views, a top-tier gym, and the popular BKK Social Club. However, its location requires a 40-minute drive from the main airport and a short taxi or shuttle boat ride to the Saphan Taksin BTS station for city center access.</w:t>
      </w:r>
      <w:r/>
    </w:p>
    <w:p>
      <w:pPr>
        <w:pStyle w:val="ListNumber"/>
        <w:spacing w:line="240" w:lineRule="auto"/>
        <w:ind w:left="720"/>
      </w:pPr>
      <w:r/>
      <w:hyperlink r:id="rId10">
        <w:r>
          <w:rPr>
            <w:color w:val="0000EE"/>
            <w:u w:val="single"/>
          </w:rPr>
          <w:t>https://www.cntraveler.com/hotels/bangkok/four-seasons-hotel-bangkok-at-chao-phraya-river</w:t>
        </w:r>
      </w:hyperlink>
      <w:r>
        <w:t xml:space="preserve"> - Condé Nast Traveler's review of the Four Seasons Hotel Bangkok at Chao Phraya River highlights its grand riverfront resort ambiance, featuring contemporary architecture, high ceilings, and lush greenery. The hotel boasts a massive outdoor riverfront infinity pool with panoramic views, a top-tier gym, and the popular BKK Social Club. However, its location requires a 40-minute drive from the main airport and a short taxi or shuttle boat ride to the Saphan Taksin BTS station for city center access.</w:t>
      </w:r>
      <w:r/>
    </w:p>
    <w:p>
      <w:pPr>
        <w:pStyle w:val="ListNumber"/>
        <w:spacing w:line="240" w:lineRule="auto"/>
        <w:ind w:left="720"/>
      </w:pPr>
      <w:r/>
      <w:hyperlink r:id="rId10">
        <w:r>
          <w:rPr>
            <w:color w:val="0000EE"/>
            <w:u w:val="single"/>
          </w:rPr>
          <w:t>https://www.cntraveler.com/hotels/bangkok/four-seasons-hotel-bangkok-at-chao-phraya-river</w:t>
        </w:r>
      </w:hyperlink>
      <w:r>
        <w:t xml:space="preserve"> - Condé Nast Traveler's review of the Four Seasons Hotel Bangkok at Chao Phraya River highlights its grand riverfront resort ambiance, featuring contemporary architecture, high ceilings, and lush greenery. The hotel boasts a massive outdoor riverfront infinity pool with panoramic views, a top-tier gym, and the popular BKK Social Club. However, its location requires a 40-minute drive from the main airport and a short taxi or shuttle boat ride to the Saphan Taksin BTS station for city center access.</w:t>
      </w:r>
      <w:r/>
    </w:p>
    <w:p>
      <w:pPr>
        <w:pStyle w:val="ListNumber"/>
        <w:spacing w:line="240" w:lineRule="auto"/>
        <w:ind w:left="720"/>
      </w:pPr>
      <w:r/>
      <w:hyperlink r:id="rId10">
        <w:r>
          <w:rPr>
            <w:color w:val="0000EE"/>
            <w:u w:val="single"/>
          </w:rPr>
          <w:t>https://www.cntraveler.com/hotels/bangkok/four-seasons-hotel-bangkok-at-chao-phraya-river</w:t>
        </w:r>
      </w:hyperlink>
      <w:r>
        <w:t xml:space="preserve"> - Condé Nast Traveler's review of the Four Seasons Hotel Bangkok at Chao Phraya River highlights its grand riverfront resort ambiance, featuring contemporary architecture, high ceilings, and lush greenery. The hotel boasts a massive outdoor riverfront infinity pool with panoramic views, a top-tier gym, and the popular BKK Social Club. However, its location requires a 40-minute drive from the main airport and a short taxi or shuttle boat ride to the Saphan Taksin BTS station for city center access.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rantingpanda.com/2026/08/31/hotel-review-best-luxury-hotels-to-stay-in-bangkok-the-ultimate-booking-hacks-to-get-the-most-value-for-your-money/" TargetMode="External"/><Relationship Id="rId10" Type="http://schemas.openxmlformats.org/officeDocument/2006/relationships/hyperlink" Target="https://www.cntraveler.com/hotels/bangkok/four-seasons-hotel-bangkok-at-chao-phraya-river" TargetMode="External"/><Relationship Id="rId11"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