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Hyatt's The Barai transforms into a sanctuary of wellness and seaside serenity in Hua Hin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Along Hua Hin’s Khao Takiap coastline, a stretch long associated with Thai royalty and steady Gulf breezes, The Barai has evolved from a celebrated spa into a small-scale retreat aimed at travellers who want both beach access and a sense of calm. Hyatt now places the property in its Unbound Collection, and the emphasis remains firmly on restoration rather than spectacle.</w:t>
      </w:r>
      <w:r/>
    </w:p>
    <w:p>
      <w:r/>
      <w:r>
        <w:t>The setting is one of its strongest draws. Architect Lek Mathar Bunnag has shaped the resort around shaded walkways, courtyards and reflective water features, with the forest pool and the beach pool giving the property two distinct moods: inward-looking and seaside. Hyatt says the design is inspired by ancient barays, or reservoirs, and by the four elements of earth, water, air and fire, a concept that runs through both the architecture and the wellness offering.</w:t>
      </w:r>
      <w:r/>
    </w:p>
    <w:p>
      <w:r/>
      <w:r>
        <w:t>Accommodation is generous by resort standards, with 98 rooms and suites, including suites with large terraces and some with private plunge pools. Details such as soaking tubs, rainforest showers, balconies and butler service in the top categories make the property feel more like a private hideaway than a conventional hotel. For guests wanting a longer stay, the larger suites also include spa-treatment space, steam rooms and daily breakfast, while the wider resort environment is designed to keep the mood unhurried.</w:t>
      </w:r>
      <w:r/>
    </w:p>
    <w:p>
      <w:r/>
      <w:r>
        <w:t>The spa remains the heart of the experience. Hyatt describes The Barai Spa as an award-winning sanctuary, and the adjoining Wellness Hub adds yoga, fitness and personalised consultations focused on sleep, longevity and emotional wellbeing. Dining follows the same quietly polished tone, with Chef Benn Rowe overseeing White Cottage and McFarland House, where seafood and local flavours are paired with the resort’s heritage setting. For travellers, the appeal is clear: this is a Hua Hin stay that combines beachside ease, serious wellness credentials and a distinctly Thai sense of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https://asiapacificboating.com/a-new-sacturary-on-thailands-royal-coast/?utm_source=rss&amp;utm_medium=rss&amp;utm_campaign=a-new-sacturary-on-thailands-royal-coast</w:t>
        </w:r>
      </w:hyperlink>
      <w:r>
        <w:t xml:space="preserve"> - Please view link - unable to able to access data</w:t>
      </w:r>
      <w:r/>
    </w:p>
    <w:p>
      <w:pPr>
        <w:pStyle w:val="ListNumber"/>
        <w:spacing w:line="240" w:lineRule="auto"/>
        <w:ind w:left="720"/>
      </w:pPr>
      <w:r/>
      <w:hyperlink r:id="rId10">
        <w:r>
          <w:rPr>
            <w:color w:val="0000EE"/>
            <w:u w:val="single"/>
          </w:rPr>
          <w:t>https://www.hyatt.com/unbound-collection/en-US/hhqub-the-barai-hua-hin/spa</w:t>
        </w:r>
      </w:hyperlink>
      <w:r>
        <w:t xml:space="preserve"> - The Barai Spa in Hua Hin is an award-winning destination renowned for its profound architectural design and restorative wellness experiences. A sanctuary of tranquility, it offers an immersive escape from the outside world, inviting guests to relax, reconnect, and restore balance. The spa's architecture features labyrinthine pathways and shifting reflections of light, guiding visitors towards inner peace. Rooted in the balance of nature’s four elemental forces—Earth, Water, Air, and Fire—the spa provides personalized wellness journeys. Access is reserved exclusively for guests aged 14 years and above, ensuring a serene environment for all visitors.</w:t>
      </w:r>
      <w:r/>
    </w:p>
    <w:p>
      <w:pPr>
        <w:pStyle w:val="ListNumber"/>
        <w:spacing w:line="240" w:lineRule="auto"/>
        <w:ind w:left="720"/>
      </w:pPr>
      <w:r/>
      <w:hyperlink r:id="rId11">
        <w:r>
          <w:rPr>
            <w:color w:val="0000EE"/>
            <w:u w:val="single"/>
          </w:rPr>
          <w:t>https://www.hyatt.com/unbound-collection/en-US/hhqub-the-barai-hua-hin</w:t>
        </w:r>
      </w:hyperlink>
      <w:r>
        <w:t xml:space="preserve"> - The Barai Hua Hin, part of Hyatt's Unbound Collection, is a luxury wellness resort offering an enchanting escape for the body, mind, and spirit. Inspired by ancient 'barays' or reservoirs, the resort's extraordinary architecture features labyrinthine pathways and shifting reflections of light, guiding guests towards inner peace. The resort offers a personalized journey of wellness, rooted in the wisdom of the four elements—Fire, Water, Air, and Earth—to restore balance. The Wellness Hub includes a 24/7 Fitness Studio, Yoga Studio, Holistic Zone, and Wellness Shop, blending culture, nature, and leisure for a holistic experience.</w:t>
      </w:r>
      <w:r/>
    </w:p>
    <w:p>
      <w:pPr>
        <w:pStyle w:val="ListNumber"/>
        <w:spacing w:line="240" w:lineRule="auto"/>
        <w:ind w:left="720"/>
      </w:pPr>
      <w:r/>
      <w:hyperlink r:id="rId13">
        <w:r>
          <w:rPr>
            <w:color w:val="0000EE"/>
            <w:u w:val="single"/>
          </w:rPr>
          <w:t>https://www.hyatt.com/unbound-collection/en-US/hhqub-the-barai-hua-hin/wellness-hub</w:t>
        </w:r>
      </w:hyperlink>
      <w:r>
        <w:t xml:space="preserve"> - The Wellness Hub at The Barai Hua Hin is a two-storey sanctuary nestled amid nature, offering a personalized approach to wellness through experiences that blend culture, nature, and leisure. The Holistic Zone and Yoga Studio provide a calm atmosphere for mindfulness activities, overlooking peaceful views of the forest garden and pool. The Consultation Service includes a comprehensive health screening, body type analysis, and identification of one's elemental influence—Fire, Air, Water, or Earth—to chart a journey towards balance and joyful wellbeing. The 24/7 Fitness Studio is fully equipped with modern cardio, strength, and weight machines designed for every level of fitness.</w:t>
      </w:r>
      <w:r/>
    </w:p>
    <w:p>
      <w:pPr>
        <w:pStyle w:val="ListNumber"/>
        <w:spacing w:line="240" w:lineRule="auto"/>
        <w:ind w:left="720"/>
      </w:pPr>
      <w:r/>
      <w:hyperlink r:id="rId14">
        <w:r>
          <w:rPr>
            <w:color w:val="0000EE"/>
            <w:u w:val="single"/>
          </w:rPr>
          <w:t>https://www.hyatt.com/unbound-collection/en-US/hhqub-the-barai-hua-hin/rooms/BPST</w:t>
        </w:r>
      </w:hyperlink>
      <w:r>
        <w:t xml:space="preserve"> - The Barai Hua Hin offers spacious rooms and suites with balconies, including The Barai Suite with a private plunge pool. Ranging from 101 to 124 square meters, these suites feature a 25-square-meter terrace with a daybed and a private plunge pool. Indulgence meets wellness in this private retreat, featuring a king bed, walk-in closet, spa treatment area, steam room, spacious bathtub, dining area, and butler service. Guests also enjoy a daily 60-minute massage treatment for two and daily breakfast at McFarland House or White Cottage, enhancing the luxurious experience.</w:t>
      </w:r>
      <w:r/>
    </w:p>
    <w:p>
      <w:pPr>
        <w:pStyle w:val="ListNumber"/>
        <w:spacing w:line="240" w:lineRule="auto"/>
        <w:ind w:left="720"/>
      </w:pPr>
      <w:r/>
      <w:hyperlink r:id="rId15">
        <w:r>
          <w:rPr>
            <w:color w:val="0000EE"/>
            <w:u w:val="single"/>
          </w:rPr>
          <w:t>https://www.hyatt.com/unbound-collection/en-US/hhqub-the-barai-hua-hin/dining</w:t>
        </w:r>
      </w:hyperlink>
      <w:r>
        <w:t xml:space="preserve"> - The Barai Hua Hin's dining experiences are helmed by Chef Benn Rowe, whose White Cottage and McFarland House restaurants celebrate coastal seafood and Hua Hin’s storied past. These establishments offer a fusion of local and international cuisines, emphasizing fresh, locally sourced ingredients. The restaurants provide a serene dining atmosphere, allowing guests to enjoy exquisite meals while overlooking the resort's lush landscapes and tranquil pools. The culinary offerings are designed to complement the resort's holistic approach to wellness, ensuring a harmonious dining experience that aligns with the overall theme of balance and rejuvenation.</w:t>
      </w:r>
      <w:r/>
    </w:p>
    <w:p>
      <w:pPr>
        <w:pStyle w:val="ListNumber"/>
        <w:spacing w:line="240" w:lineRule="auto"/>
        <w:ind w:left="720"/>
      </w:pPr>
      <w:r/>
      <w:hyperlink r:id="rId12">
        <w:r>
          <w:rPr>
            <w:color w:val="0000EE"/>
            <w:u w:val="single"/>
          </w:rPr>
          <w:t>https://www.hyatt.com/unbound-collection/en-US/hhqub-the-barai-hua-hin/activities</w:t>
        </w:r>
      </w:hyperlink>
      <w:r>
        <w:t xml:space="preserve"> - The Barai Hua Hin offers a range of activities designed to immerse guests in the Thai philosophy of 'Sanook', the spirit of joy. The resort's location along the historic Khao Takiap coastline, long favoured by Thai royalty and sailors drawn to the Gulf of Thailand’s steady breezes, provides opportunities for water-based activities. Nearby sailing clubs and the coast’s calm conditions make the resort as rewarding to reach by water as to leave. The resort's design, featuring shaded corridors, sculptural forms, and tranquil courtyards, enhances the overall experience, allowing guests to find joy in everyday living.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pacificboating.com/a-new-sacturary-on-thailands-royal-coast/?utm_source=rss&amp;utm_medium=rss&amp;utm_campaign=a-new-sacturary-on-thailands-royal-coast" TargetMode="External"/><Relationship Id="rId10" Type="http://schemas.openxmlformats.org/officeDocument/2006/relationships/hyperlink" Target="https://www.hyatt.com/unbound-collection/en-US/hhqub-the-barai-hua-hin/spa" TargetMode="External"/><Relationship Id="rId11" Type="http://schemas.openxmlformats.org/officeDocument/2006/relationships/hyperlink" Target="https://www.hyatt.com/unbound-collection/en-US/hhqub-the-barai-hua-hin" TargetMode="External"/><Relationship Id="rId12" Type="http://schemas.openxmlformats.org/officeDocument/2006/relationships/hyperlink" Target="https://www.hyatt.com/unbound-collection/en-US/hhqub-the-barai-hua-hin/activities" TargetMode="External"/><Relationship Id="rId13" Type="http://schemas.openxmlformats.org/officeDocument/2006/relationships/hyperlink" Target="https://www.hyatt.com/unbound-collection/en-US/hhqub-the-barai-hua-hin/wellness-hub" TargetMode="External"/><Relationship Id="rId14" Type="http://schemas.openxmlformats.org/officeDocument/2006/relationships/hyperlink" Target="https://www.hyatt.com/unbound-collection/en-US/hhqub-the-barai-hua-hin/rooms/BPST" TargetMode="External"/><Relationship Id="rId15" Type="http://schemas.openxmlformats.org/officeDocument/2006/relationships/hyperlink" Target="https://www.hyatt.com/unbound-collection/en-US/hhqub-the-barai-hua-hin/dining"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