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Fairmont's debut in Bangkok introduces a new luxury hub with Thai-inspired design and innovative wellness features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Fairmont has made its Thailand debut in Bangkok with the opening of Fairmont Bangkok Sukhumvit, a new luxury base in one of the city’s busiest and best-connected districts. The hotel sits on Sukhumvit Road near Asoke, with MRT and BTS access helping guests reach shopping, business and nightlife areas with ease, while both Suvarnabhumi and Don Mueang airports are within roughly an hour by taxi, according to the hotel. </w:t>
      </w:r>
      <w:r/>
    </w:p>
    <w:p>
      <w:r/>
      <w:r>
        <w:t xml:space="preserve">The 416-room property is positioned as more than a place to sleep, with a design that draws on Thailand’s floral heritage and a public feel intended to appeal to both visitors and Bangkok residents. Fairmont says the interiors combine contemporary comfort with Thai-inspired botanical details, from artwork and sculptural accents to the dramatic lobby chandelier inspired by the ratchaphruek, the national flower. Rooms and suites feature floor-to-ceiling windows, city views, Le Labo amenities, Nespresso machines and, in some categories, connecting options for families. </w:t>
      </w:r>
      <w:r/>
    </w:p>
    <w:p>
      <w:r/>
      <w:r>
        <w:t xml:space="preserve">Dining is expected to be a major draw. Fairmont says the hotel will eventually offer seven food-and-drink venues, including Harper’s, an all-day brasserie; AELA Social Bar, which shifts from lounge to evening cocktail spot; and CAYA Pool Club, which takes cues from Bangkok’s street-food culture. Further openings are planned over the coming months, including Wiggle Room, a cabaret-led supper club slated for mid-September 2026, followed in December by rooftop venues on the 32nd and 33rd floors serving Italian-Japanese dishes and contemporary Thai cuisine. </w:t>
      </w:r>
      <w:r/>
    </w:p>
    <w:p>
      <w:r/>
      <w:r>
        <w:t xml:space="preserve">Wellness is built into the stay rather than confined to a spa visit. The hotel’s Fairmont Spa takes inspiration from jasmine, while Fairmont Studio provides space for yoga, cardio and strength work. Fairmont also says its Wellness Without Walls approach extends through the property, giving guests flexibility over how much structure they want in their routine. </w:t>
      </w:r>
      <w:r/>
    </w:p>
    <w:p>
      <w:r/>
      <w:r>
        <w:t xml:space="preserve">For travellers planning events or family trips, the hotel offers plenty of practical appeal. It has more than 21,500 square feet of event space, including a grand ballroom with a 12-metre ceiling, breakout rooms and flexible meeting areas. Families are catered for with a Kids Club and family rooms, while pets up to 30 kilograms are welcome. Fairmont Gold adds a private check-in, lounge access and dedicated concierge service for guests wanting a more contained experience. </w:t>
      </w:r>
      <w:r/>
    </w:p>
    <w:p>
      <w:r/>
      <w:r>
        <w:t xml:space="preserve">Fairmont says the hotel has also been built with sustainability in mind, including biophilic design, water recycling, smart energy management and improved indoor air quality, with LEED Gold standards cited by the brand. Opening offers currently include a discount, room upgrade, breakfast and hotel credit, alongside family and longer-stay promotions, with bookings open for stays from 18 August 2026.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10">
        <w:r>
          <w:rPr>
            <w:color w:val="0000EE"/>
            <w:u w:val="single"/>
          </w:rPr>
          <w:t>[2]</w:t>
        </w:r>
      </w:hyperlink>
      <w:r>
        <w:t xml:space="preserve">, </w:t>
      </w:r>
      <w:hyperlink r:id="rId12">
        <w:r>
          <w:rPr>
            <w:color w:val="0000EE"/>
            <w:u w:val="single"/>
          </w:rPr>
          <w:t>[4]</w:t>
        </w:r>
      </w:hyperlink>
      <w:r>
        <w:t xml:space="preserve">- Paragraph 5: </w:t>
      </w:r>
      <w:hyperlink r:id="rId10">
        <w:r>
          <w:rPr>
            <w:color w:val="0000EE"/>
            <w:u w:val="single"/>
          </w:rPr>
          <w:t>[2]</w:t>
        </w:r>
      </w:hyperlink>
      <w:r>
        <w:t xml:space="preserve">, </w:t>
      </w:r>
      <w:hyperlink r:id="rId14">
        <w:r>
          <w:rPr>
            <w:color w:val="0000EE"/>
            <w:u w:val="single"/>
          </w:rPr>
          <w:t>[6]</w:t>
        </w:r>
      </w:hyperlink>
      <w:r>
        <w:t xml:space="preserve">- Paragraph 6: </w:t>
      </w:r>
      <w:hyperlink r:id="rId10">
        <w:r>
          <w:rPr>
            <w:color w:val="0000EE"/>
            <w:u w:val="single"/>
          </w:rPr>
          <w:t>[2]</w:t>
        </w:r>
      </w:hyperlink>
      <w:r>
        <w:t xml:space="preserve">, </w:t>
      </w:r>
      <w:hyperlink r:id="rId13">
        <w:r>
          <w:rPr>
            <w:color w:val="0000EE"/>
            <w:u w:val="single"/>
          </w:rPr>
          <w:t>[3]</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https://outoftownblog.com/fairmont-hotels-resorts-makes-thailand-debut-with-the-opening-of-fairmont-bangkok-sukhumvit/</w:t>
        </w:r>
      </w:hyperlink>
      <w:r>
        <w:t xml:space="preserve"> - Please view link - unable to able to access data</w:t>
      </w:r>
      <w:r/>
    </w:p>
    <w:p>
      <w:pPr>
        <w:pStyle w:val="ListNumber"/>
        <w:spacing w:line="240" w:lineRule="auto"/>
        <w:ind w:left="720"/>
      </w:pPr>
      <w:r/>
      <w:hyperlink r:id="rId10">
        <w:r>
          <w:rPr>
            <w:color w:val="0000EE"/>
            <w:u w:val="single"/>
          </w:rPr>
          <w:t>https://www.fairmont.com/en/hotels/bangkok/fairmont-bangkok-sukhumvit/</w:t>
        </w:r>
      </w:hyperlink>
      <w:r>
        <w:t xml:space="preserve"> - Fairmont Bangkok Sukhumvit is a luxury hotel located in Bangkok's Sukhumvit district, offering 416 rooms and suites. The hotel features seven dining and entertainment venues, including Harper’s, AELA Social Bar, and CAYA Pool Club. Wellness facilities include the Fairmont Spa and Fairmont Studio. Event spaces total over 21,500 square feet, accommodating various occasions. The hotel is pet-friendly and offers family-friendly accommodations with a Kids Club program. Sustainability initiatives include biophilic design and water recycling systems. Reservations are open for stays beginning August 18, 2026.</w:t>
      </w:r>
      <w:r/>
    </w:p>
    <w:p>
      <w:pPr>
        <w:pStyle w:val="ListNumber"/>
        <w:spacing w:line="240" w:lineRule="auto"/>
        <w:ind w:left="720"/>
      </w:pPr>
      <w:r/>
      <w:hyperlink r:id="rId13">
        <w:r>
          <w:rPr>
            <w:color w:val="0000EE"/>
            <w:u w:val="single"/>
          </w:rPr>
          <w:t>https://www.fairmont.com/en/hotels/bangkok/fairmont-bangkok-sukhumvit/offers.html</w:t>
        </w:r>
      </w:hyperlink>
      <w:r>
        <w:t xml:space="preserve"> - Fairmont Bangkok Sukhumvit offers exclusive opening offers, including a 20% discount, instant room upgrade, daily breakfast, and a THB 3,500 hotel credit. The 'Be The First to Stay' offer is available for bookings made by November 30, 2026, for stays from September 1 to December 20, 2026. Additional offers include 'Fairmont for Families' with a crafted cooking class for children and 'Stay 3 Pay 2' for a complimentary third night. These promotions aim to provide guests with memorable experiences during the hotel's debut.</w:t>
      </w:r>
      <w:r/>
    </w:p>
    <w:p>
      <w:pPr>
        <w:pStyle w:val="ListNumber"/>
        <w:spacing w:line="240" w:lineRule="auto"/>
        <w:ind w:left="720"/>
      </w:pPr>
      <w:r/>
      <w:hyperlink r:id="rId12">
        <w:r>
          <w:rPr>
            <w:color w:val="0000EE"/>
            <w:u w:val="single"/>
          </w:rPr>
          <w:t>https://www.fairmont.com/en/hotels/bangkok/fairmont-bangkok-sukhumvit/rooms.html</w:t>
        </w:r>
      </w:hyperlink>
      <w:r>
        <w:t xml:space="preserve"> - Fairmont Bangkok Sukhumvit offers spacious guestrooms and suites with floor-to-ceiling windows, providing city views. Rooms feature Thai-inspired floral design, indulgent baths or walk-in showers, Le Labo amenities, and Nespresso machines. Connecting options are available for added comfort. The hotel provides a calm and comfortable retreat above the energy of Sukhumvit, blending modern luxury with traditional Thai elements.</w:t>
      </w:r>
      <w:r/>
    </w:p>
    <w:p>
      <w:pPr>
        <w:pStyle w:val="ListNumber"/>
        <w:spacing w:line="240" w:lineRule="auto"/>
        <w:ind w:left="720"/>
      </w:pPr>
      <w:r/>
      <w:hyperlink r:id="rId11">
        <w:r>
          <w:rPr>
            <w:color w:val="0000EE"/>
            <w:u w:val="single"/>
          </w:rPr>
          <w:t>https://www.fairmont.com/en/hotels/bangkok/fairmont-bangkok-sukhumvit/location-contact.html</w:t>
        </w:r>
      </w:hyperlink>
      <w:r>
        <w:t xml:space="preserve"> - Fairmont Bangkok Sukhumvit is located at 10/1 Sukhumvit 20, Sukhumvit Rd, Khlong Toei, Bangkok, Thailand. The hotel offers indoor parking facilities. Nearby airports include Suvarnabhumi International Airport, approximately 40 minutes by taxi, and Don Mueang International Airport, about 45 minutes by taxi. The hotel is accessible via MRT and BTS connections, providing seamless arrival into the city's vibrant heart.</w:t>
      </w:r>
      <w:r/>
    </w:p>
    <w:p>
      <w:pPr>
        <w:pStyle w:val="ListNumber"/>
        <w:spacing w:line="240" w:lineRule="auto"/>
        <w:ind w:left="720"/>
      </w:pPr>
      <w:r/>
      <w:hyperlink r:id="rId14">
        <w:r>
          <w:rPr>
            <w:color w:val="0000EE"/>
            <w:u w:val="single"/>
          </w:rPr>
          <w:t>https://www.ttgasia.com/2023/03/03/fairmont-awc-to-launch-fairmont-bangkok-sukhumvit/</w:t>
        </w:r>
      </w:hyperlink>
      <w:r>
        <w:t xml:space="preserve"> - Fairmont Hotels &amp; Resorts and Asset World Corp Public Company Limited (AWC) have signed the first Fairmont hotel in Thailand, Fairmont Bangkok Sukhumvit, slated to open in 2024. The hotel will feature 419 rooms, specialty restaurants and bars, a swimming pool, fitness centre, spa, and wellness centre. This partnership aims to elevate Bangkok as a global hub for luxury leisure, business, and group travel.</w:t>
      </w:r>
      <w:r/>
    </w:p>
    <w:p>
      <w:pPr>
        <w:pStyle w:val="ListNumber"/>
        <w:spacing w:line="240" w:lineRule="auto"/>
        <w:ind w:left="720"/>
      </w:pPr>
      <w:r/>
      <w:hyperlink r:id="rId16">
        <w:r>
          <w:rPr>
            <w:color w:val="0000EE"/>
            <w:u w:val="single"/>
          </w:rPr>
          <w:t>https://go2-thailand.com/blog/fairmont-bangkok-sukhumvit-first-fairmont-thailand-2026/</w:t>
        </w:r>
      </w:hyperlink>
      <w:r>
        <w:t xml:space="preserve"> - Fairmont Bangkok Sukhumvit, Thailand's first Fairmont-branded property, is scheduled to open in June 2026. Located at the Asoke junction in Sukhumvit mid-town, the hotel offers 419 rooms and suites, blending Thai floral heritage with contemporary elegance. The property is directly connected to both the BTS Skytrain and MRT underground networks, providing easy access to Bangkok's business districts, shopping centres, and nightlife.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utoftownblog.com/fairmont-hotels-resorts-makes-thailand-debut-with-the-opening-of-fairmont-bangkok-sukhumvit/" TargetMode="External"/><Relationship Id="rId10" Type="http://schemas.openxmlformats.org/officeDocument/2006/relationships/hyperlink" Target="https://www.fairmont.com/en/hotels/bangkok/fairmont-bangkok-sukhumvit/" TargetMode="External"/><Relationship Id="rId11" Type="http://schemas.openxmlformats.org/officeDocument/2006/relationships/hyperlink" Target="https://www.fairmont.com/en/hotels/bangkok/fairmont-bangkok-sukhumvit/location-contact.html" TargetMode="External"/><Relationship Id="rId12" Type="http://schemas.openxmlformats.org/officeDocument/2006/relationships/hyperlink" Target="https://www.fairmont.com/en/hotels/bangkok/fairmont-bangkok-sukhumvit/rooms.html" TargetMode="External"/><Relationship Id="rId13" Type="http://schemas.openxmlformats.org/officeDocument/2006/relationships/hyperlink" Target="https://www.fairmont.com/en/hotels/bangkok/fairmont-bangkok-sukhumvit/offers.html" TargetMode="External"/><Relationship Id="rId14" Type="http://schemas.openxmlformats.org/officeDocument/2006/relationships/hyperlink" Target="https://www.ttgasia.com/2023/03/03/fairmont-awc-to-launch-fairmont-bangkok-sukhumvit/" TargetMode="External"/><Relationship Id="rId15" Type="http://schemas.openxmlformats.org/officeDocument/2006/relationships/hyperlink" Target="https://www.noahwire.com" TargetMode="External"/><Relationship Id="rId16" Type="http://schemas.openxmlformats.org/officeDocument/2006/relationships/hyperlink" Target="https://go2-thailand.com/blog/fairmont-bangkok-sukhumvit-first-fairmont-thailand-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