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luxury resorts shift focus to conservation and responsible elephant encounters amid rising eco-travel trends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Thailand’s appeal is broadening beyond beaches and temples as travellers increasingly look for stays that feel both memorable and responsible. In Chiang Rai, Anantara Golden Triangle Elephant Camp &amp; Resort is leaning into that shift, using World Elephant Day to spotlight a conservation-led approach built around elephant welfare, habitat protection and guest experiences that avoid the old spectacle model. The resort says its aim is to let visitors encounter elephants in a way that supports care rather than exploitation.</w:t>
      </w:r>
      <w:r/>
    </w:p>
    <w:p>
      <w:r/>
      <w:r>
        <w:t>Set in the Golden Triangle near the borders with Laos and Myanmar, the property offers a strong draw for travellers who want northern Thailand’s forests and river landscapes alongside a luxury stay. According to Anantara, guests can join the "Elephant Guardian" programme to learn about the traditions of mahouts and their animals, or take part in "Walking with Giants", a jungle trek with elephants and handlers. The resort also offers a live virtual experience for those who cannot visit in person, plus sponsorships that help fund individual elephants’ care.</w:t>
      </w:r>
      <w:r/>
    </w:p>
    <w:p>
      <w:r/>
      <w:r>
        <w:t>The broader appeal lies in how the stay is framed: not as a wildlife show, but as an educational visit with conservation at its centre. Anantara says rescued elephants from illegal logging camps are cared for through the Golden Triangle Asian Elephant Foundation, which gives them a more natural environment. The resort also says its wider sustainability efforts include solar power, responsible dining and community involvement, which may matter to travellers looking for a lower-impact luxury escape.</w:t>
      </w:r>
      <w:r/>
    </w:p>
    <w:p>
      <w:r/>
      <w:r>
        <w:t>For visitors planning a trip to Thailand, Chiang Rai is increasingly attractive as a calmer alternative to the country’s busier beach hubs. Its temples, mountain scenery and cultural diversity already make it a rewarding stop; elephant conservation adds another reason to linger. For travellers who want a stay with strong nature credentials and a more meaningful wildlife encounter, this corner of northern Thailand is becoming one of the country’s most distinctive choices.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[3]</w:t>
        </w:r>
      </w:hyperlink>
      <w:r>
        <w:t xml:space="preserve">- Paragraph 2: </w:t>
      </w:r>
      <w:hyperlink r:id="rId11">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1">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[3]</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https://www.travelandtourworld.com/news/article/hbcepngr8pvi/</w:t>
        </w:r>
      </w:hyperlink>
      <w:r>
        <w:t xml:space="preserve"> - Please view link - unable to able to access data</w:t>
      </w:r>
      <w:r/>
    </w:p>
    <w:p>
      <w:pPr>
        <w:pStyle w:val="ListNumber"/>
        <w:spacing w:line="240" w:lineRule="auto"/>
        <w:ind w:left="720"/>
      </w:pPr>
      <w:r/>
      <w:hyperlink r:id="rId11">
        <w:r>
          <w:rPr>
            <w:color w:val="0000EE"/>
            <w:u w:val="single"/>
          </w:rPr>
          <w:t>https://www.anantara.com/en/golden-triangle-chiang-rai/elephant-camp</w:t>
        </w:r>
      </w:hyperlink>
      <w:r>
        <w:t xml:space="preserve"> - Anantara Golden Triangle Elephant Camp &amp; Resort in Chiang Rai offers guests the opportunity to observe and connect with elephants in their natural environment. The camp provides various experiences, including the 'Elephant Guardian' programme, where visitors learn about the historical and cultural customs of mahouts and their elephants, and the 'Walking with Giants' experience, which involves trekking through the jungle with elephants and their mahouts. The resort also offers the 'Elephant in the Zoom' virtual experience, allowing people worldwide to interact with elephants via live video calls. Additionally, the 'Elephant Sponsorships' programme enables guests to support the welfare of individual elephants by contributing to their care and conservation efforts. These initiatives reflect Anantara's commitment to ethical elephant tourism and conservation in Thailand. (</w:t>
      </w:r>
      <w:hyperlink r:id="rId13">
        <w:r>
          <w:rPr>
            <w:color w:val="0000EE"/>
            <w:u w:val="single"/>
          </w:rPr>
          <w:t>anantara.com</w:t>
        </w:r>
      </w:hyperlink>
      <w:r>
        <w:t>)</w:t>
      </w:r>
      <w:r/>
    </w:p>
    <w:p>
      <w:pPr>
        <w:pStyle w:val="ListNumber"/>
        <w:spacing w:line="240" w:lineRule="auto"/>
        <w:ind w:left="720"/>
      </w:pPr>
      <w:r/>
      <w:hyperlink r:id="rId10">
        <w:r>
          <w:rPr>
            <w:color w:val="0000EE"/>
            <w:u w:val="single"/>
          </w:rPr>
          <w:t>https://www.anantara.com/en/golden-triangle-chiang-rai/sustainability</w:t>
        </w:r>
      </w:hyperlink>
      <w:r>
        <w:t xml:space="preserve"> - Anantara Golden Triangle Elephant Camp &amp; Resort is dedicated to sustainability and responsible tourism. The resort focuses on conserving natural resources, reducing pollution, and supporting local communities. Initiatives include solar energy projects, sustainable dining practices, and community involvement programmes. The resort also supports elephant welfare through the Golden Triangle Asian Elephant Foundation, which rescues elephants from illegal logging camps and provides them with a safe and natural environment. These efforts demonstrate Anantara's commitment to integrating conservation and responsible tourism practices into their operations. (</w:t>
      </w:r>
      <w:hyperlink r:id="rId14">
        <w:r>
          <w:rPr>
            <w:color w:val="0000EE"/>
            <w:u w:val="single"/>
          </w:rPr>
          <w:t>anantara.com</w:t>
        </w:r>
      </w:hyperlink>
      <w:r>
        <w:t>)</w:t>
      </w:r>
      <w:r/>
    </w:p>
    <w:p>
      <w:pPr>
        <w:pStyle w:val="ListNumber"/>
        <w:spacing w:line="240" w:lineRule="auto"/>
        <w:ind w:left="720"/>
      </w:pPr>
      <w:r/>
      <w:hyperlink r:id="rId11">
        <w:r>
          <w:rPr>
            <w:color w:val="0000EE"/>
            <w:u w:val="single"/>
          </w:rPr>
          <w:t>https://www.anantara.com/en/golden-triangle-chiang-rai/elephant-camp</w:t>
        </w:r>
      </w:hyperlink>
      <w:r>
        <w:t xml:space="preserve"> - Anantara Golden Triangle Elephant Camp &amp; Resort in Chiang Rai offers guests the opportunity to observe and connect with elephants in their natural environment. The camp provides various experiences, including the 'Elephant Guardian' programme, where visitors learn about the historical and cultural customs of mahouts and their elephants, and the 'Walking with Giants' experience, which involves trekking through the jungle with elephants and their mahouts. The resort also offers the 'Elephant in the Zoom' virtual experience, allowing people worldwide to interact with elephants via live video calls. Additionally, the 'Elephant Sponsorships' programme enables guests to support the welfare of individual elephants by contributing to their care and conservation efforts. These initiatives reflect Anantara's commitment to ethical elephant tourism and conservation in Thailand. (</w:t>
      </w:r>
      <w:hyperlink r:id="rId13">
        <w:r>
          <w:rPr>
            <w:color w:val="0000EE"/>
            <w:u w:val="single"/>
          </w:rPr>
          <w:t>anantara.com</w:t>
        </w:r>
      </w:hyperlink>
      <w:r>
        <w:t>)</w:t>
      </w:r>
      <w:r/>
    </w:p>
    <w:p>
      <w:pPr>
        <w:pStyle w:val="ListNumber"/>
        <w:spacing w:line="240" w:lineRule="auto"/>
        <w:ind w:left="720"/>
      </w:pPr>
      <w:r/>
      <w:hyperlink r:id="rId11">
        <w:r>
          <w:rPr>
            <w:color w:val="0000EE"/>
            <w:u w:val="single"/>
          </w:rPr>
          <w:t>https://www.anantara.com/en/golden-triangle-chiang-rai/elephant-camp</w:t>
        </w:r>
      </w:hyperlink>
      <w:r>
        <w:t xml:space="preserve"> - Anantara Golden Triangle Elephant Camp &amp; Resort in Chiang Rai offers guests the opportunity to observe and connect with elephants in their natural environment. The camp provides various experiences, including the 'Elephant Guardian' programme, where visitors learn about the historical and cultural customs of mahouts and their elephants, and the 'Walking with Giants' experience, which involves trekking through the jungle with elephants and their mahouts. The resort also offers the 'Elephant in the Zoom' virtual experience, allowing people worldwide to interact with elephants via live video calls. Additionally, the 'Elephant Sponsorships' programme enables guests to support the welfare of individual elephants by contributing to their care and conservation efforts. These initiatives reflect Anantara's commitment to ethical elephant tourism and conservation in Thailand. (</w:t>
      </w:r>
      <w:hyperlink r:id="rId13">
        <w:r>
          <w:rPr>
            <w:color w:val="0000EE"/>
            <w:u w:val="single"/>
          </w:rPr>
          <w:t>anantara.com</w:t>
        </w:r>
      </w:hyperlink>
      <w:r>
        <w:t>)</w:t>
      </w:r>
      <w:r/>
    </w:p>
    <w:p>
      <w:pPr>
        <w:pStyle w:val="ListNumber"/>
        <w:spacing w:line="240" w:lineRule="auto"/>
        <w:ind w:left="720"/>
      </w:pPr>
      <w:r/>
      <w:hyperlink r:id="rId11">
        <w:r>
          <w:rPr>
            <w:color w:val="0000EE"/>
            <w:u w:val="single"/>
          </w:rPr>
          <w:t>https://www.anantara.com/en/golden-triangle-chiang-rai/elephant-camp</w:t>
        </w:r>
      </w:hyperlink>
      <w:r>
        <w:t xml:space="preserve"> - Anantara Golden Triangle Elephant Camp &amp; Resort in Chiang Rai offers guests the opportunity to observe and connect with elephants in their natural environment. The camp provides various experiences, including the 'Elephant Guardian' programme, where visitors learn about the historical and cultural customs of mahouts and their elephants, and the 'Walking with Giants' experience, which involves trekking through the jungle with elephants and their mahouts. The resort also offers the 'Elephant in the Zoom' virtual experience, allowing people worldwide to interact with elephants via live video calls. Additionally, the 'Elephant Sponsorships' programme enables guests to support the welfare of individual elephants by contributing to their care and conservation efforts. These initiatives reflect Anantara's commitment to ethical elephant tourism and conservation in Thailand. (</w:t>
      </w:r>
      <w:hyperlink r:id="rId13">
        <w:r>
          <w:rPr>
            <w:color w:val="0000EE"/>
            <w:u w:val="single"/>
          </w:rPr>
          <w:t>anantara.com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hbcepngr8pvi/" TargetMode="External"/><Relationship Id="rId10" Type="http://schemas.openxmlformats.org/officeDocument/2006/relationships/hyperlink" Target="https://www.anantara.com/en/golden-triangle-chiang-rai/sustainability" TargetMode="External"/><Relationship Id="rId11" Type="http://schemas.openxmlformats.org/officeDocument/2006/relationships/hyperlink" Target="https://www.anantara.com/en/golden-triangle-chiang-rai/elephant-camp" TargetMode="External"/><Relationship Id="rId12" Type="http://schemas.openxmlformats.org/officeDocument/2006/relationships/hyperlink" Target="https://www.noahwire.com" TargetMode="External"/><Relationship Id="rId13" Type="http://schemas.openxmlformats.org/officeDocument/2006/relationships/hyperlink" Target="https://www.anantara.com/en/golden-triangle-chiang-rai/elephant-camp?utm_source=openai" TargetMode="External"/><Relationship Id="rId14" Type="http://schemas.openxmlformats.org/officeDocument/2006/relationships/hyperlink" Target="https://www.anantara.com/en/golden-triangle-chiang-rai/sustainabil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