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Sofitel Krabi recognised for combining luxury with long-term sustainability initiatives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Sofitel Krabi Phokeethra Golf &amp; Spa Resort has been recognised with the International Sustainability Awards for what the judges described as a long-term commitment to regenerative hospitality, adding an environmental accolade to one of Krabi’s better-known luxury beach resorts. The award highlights a property that is trying to pair a polished holiday experience with practical conservation work, from reducing waste on site to involving guests in local restoration efforts.</w:t>
      </w:r>
      <w:r/>
    </w:p>
    <w:p>
      <w:r/>
      <w:r>
        <w:t>Set on Klong Muang Beach, close to Ao Nang, the 276-room resort combines French-inspired styling with Thai warmth, making it a strong fit for travellers who want a large, full-service stay without losing sight of the destination. According to the resort’s own website, it offers a nine-hole golf course, Thailand’s largest free-form swimming pool, a spa with L’Occitane, and easy access to Krabi’s beaches and islands.</w:t>
      </w:r>
      <w:r/>
    </w:p>
    <w:p>
      <w:r/>
      <w:r>
        <w:t>What sets the resort apart is its attempt to make sustainability part of the guest experience rather than something hidden behind the scenes. Its regenerative programme invites visitors into activities such as beach clean-ups, marine conservation, nature walks, environmental education and upcycled souvenir workshops. The resort says this approach is designed to give travellers a more meaningful connection to the place they are visiting while also supporting local conservation.</w:t>
      </w:r>
      <w:r/>
    </w:p>
    <w:p>
      <w:r/>
      <w:r>
        <w:t>The property’s environmental efforts are supported by longer-running operational measures. More than three quarters of the resort has been kept as green space since it opened, according to the hotel, and its CSR page says it has also worked to cut single-use plastics, support local artisans and promote wildlife conservation. Accor’s MICE site says the resort has achieved Green Key and Green Globe certification, which typically require hotels to meet sustainability standards around waste, energy use, local sourcing and cultural preservation.</w:t>
      </w:r>
      <w:r/>
    </w:p>
    <w:p>
      <w:r/>
      <w:r>
        <w:t>For guests, the appeal goes beyond environmental credentials. The hotel promotes a broad wellness offer that includes spa treatments, yoga, guided runs, Muay Thai, golf classes and sleep-focused room features such as Sofitel MyBed. Dining spans Thai, Italian and international options, while private boat trips can be arranged for those hoping to explore the surrounding islands. Jonathan Rudd, the general manager, said in a statement that luxury travel is increasingly linked to purpose and that the award encourages the resort to keep creating value for both guests and the local environment.</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[5]</w:t>
        </w:r>
      </w:hyperlink>
      <w:r>
        <w:t xml:space="preserve">, </w:t>
      </w:r>
      <w:hyperlink r:id="rId13">
        <w:r>
          <w:rPr>
            <w:color w:val="0000EE"/>
            <w:u w:val="single"/>
          </w:rPr>
          <w:t>[7]</w:t>
        </w:r>
      </w:hyperlink>
      <w:r>
        <w:t xml:space="preserve">- Paragraph 3: </w:t>
      </w:r>
      <w:hyperlink r:id="rId9">
        <w:r>
          <w:rPr>
            <w:color w:val="0000EE"/>
            <w:u w:val="single"/>
          </w:rPr>
          <w:t>[1]</w:t>
        </w:r>
      </w:hyperlink>
      <w:r>
        <w:t xml:space="preserve">- Paragraph 4: </w:t>
      </w:r>
      <w:hyperlink r:id="rId10">
        <w:r>
          <w:rPr>
            <w:color w:val="0000EE"/>
            <w:u w:val="single"/>
          </w:rPr>
          <w:t>[2]</w:t>
        </w:r>
      </w:hyperlink>
      <w:r>
        <w:t xml:space="preserve">, </w:t>
      </w:r>
      <w:hyperlink r:id="rId11">
        <w:r>
          <w:rPr>
            <w:color w:val="0000EE"/>
            <w:u w:val="single"/>
          </w:rPr>
          <w:t>[6]</w:t>
        </w:r>
      </w:hyperlink>
      <w:r>
        <w:t xml:space="preserve">- Paragraph 5: </w:t>
      </w:r>
      <w:hyperlink r:id="rId14">
        <w:r>
          <w:rPr>
            <w:color w:val="0000EE"/>
            <w:u w:val="single"/>
          </w:rPr>
          <w:t>[3]</w:t>
        </w:r>
      </w:hyperlink>
      <w:r>
        <w:t xml:space="preserve">, </w:t>
      </w:r>
      <w:hyperlink r:id="rId15">
        <w:r>
          <w:rPr>
            <w:color w:val="0000EE"/>
            <w:u w:val="single"/>
          </w:rPr>
          <w:t>[4]</w:t>
        </w:r>
      </w:hyperlink>
      <w:r>
        <w:t xml:space="preserve">, </w:t>
      </w:r>
      <w:hyperlink r:id="rId12">
        <w:r>
          <w:rPr>
            <w:color w:val="0000EE"/>
            <w:u w:val="single"/>
          </w:rPr>
          <w:t>[5]</w:t>
        </w:r>
      </w:hyperlink>
      <w:r>
        <w:t xml:space="preserve">, </w:t>
      </w:r>
      <w:hyperlink r:id="rId13">
        <w:r>
          <w:rPr>
            <w:color w:val="0000EE"/>
            <w:u w:val="single"/>
          </w:rPr>
          <w:t>[7]</w:t>
        </w:r>
      </w:hyperlink>
      <w:r>
        <w:t xml:space="preserve">, </w:t>
      </w:r>
      <w:hyperlink r:id="rId9">
        <w:r>
          <w:rPr>
            <w:color w:val="0000EE"/>
            <w:u w:val="single"/>
          </w:rPr>
          <w:t>[1]</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https://luxurylifestyleawards.com/news/sofitel-krabi-international-sustainability-awards-2026</w:t>
        </w:r>
      </w:hyperlink>
      <w:r>
        <w:t xml:space="preserve"> - Please view link - unable to able to access data</w:t>
      </w:r>
      <w:r/>
    </w:p>
    <w:p>
      <w:pPr>
        <w:pStyle w:val="ListNumber"/>
        <w:spacing w:line="240" w:lineRule="auto"/>
        <w:ind w:left="720"/>
      </w:pPr>
      <w:r/>
      <w:hyperlink r:id="rId10">
        <w:r>
          <w:rPr>
            <w:color w:val="0000EE"/>
            <w:u w:val="single"/>
          </w:rPr>
          <w:t>https://www.sofitelkrabiphokeethra.com/csr-activities/</w:t>
        </w:r>
      </w:hyperlink>
      <w:r>
        <w:t xml:space="preserve"> - Sofitel Krabi Phokeethra Golf &amp; Spa Resort's Corporate Social Responsibility (CSR) activities include eliminating single-use plastics, supporting local artisans, and promoting wildlife conservation. The resort has introduced reusable Phokeethra water bottles to reduce plastic waste and offers Eau De Vivre Sofitel Gin made from local ingredients. The Phokeethra Nursery produces organic fertiliser and features a herb and spice garden, as well as a butterfly garden. The resort also supports local Thai businesses and encourages sustainable tourism practices by promoting wildlife sanctuaries and conservation programs.</w:t>
      </w:r>
      <w:r/>
    </w:p>
    <w:p>
      <w:pPr>
        <w:pStyle w:val="ListNumber"/>
        <w:spacing w:line="240" w:lineRule="auto"/>
        <w:ind w:left="720"/>
      </w:pPr>
      <w:r/>
      <w:hyperlink r:id="rId14">
        <w:r>
          <w:rPr>
            <w:color w:val="0000EE"/>
            <w:u w:val="single"/>
          </w:rPr>
          <w:t>https://www.sofitelkrabiphokeethra.com/wellness-hotel-krabi/</w:t>
        </w:r>
      </w:hyperlink>
      <w:r>
        <w:t xml:space="preserve"> - Sofitel Krabi Phokeethra Golf &amp; Spa Resort offers a comprehensive wellness experience, blending French-inspired luxury with Thai hospitality. The resort features Sofitel Spa with L’Occitane, providing treatments that restore balance and beauty through the art of touch. Sofitel Fitness extends well-being beyond the gym with yoga, guided runs, and outdoor activities inspired by Krabi’s tropical landscape. The Art of Sleep transforms rest into a restorative ritual, with Sofitel MyBed™, a curated pillow menu, and calming amenities designed for the deepest renewal.</w:t>
      </w:r>
      <w:r/>
    </w:p>
    <w:p>
      <w:pPr>
        <w:pStyle w:val="ListNumber"/>
        <w:spacing w:line="240" w:lineRule="auto"/>
        <w:ind w:left="720"/>
      </w:pPr>
      <w:r/>
      <w:hyperlink r:id="rId15">
        <w:r>
          <w:rPr>
            <w:color w:val="0000EE"/>
            <w:u w:val="single"/>
          </w:rPr>
          <w:t>https://www.sofitelkrabiphokeethra.com/wellness-hotel-krabi/wellness-rituals/</w:t>
        </w:r>
      </w:hyperlink>
      <w:r>
        <w:t xml:space="preserve"> - Sofitel Krabi Phokeethra Golf &amp; Spa Resort's Wellness Rituals offer a holistic experience that combines spa, fitness, sleep, and nutrition. The Sofitel Spa with L’Occitane provides treatments guided by four principles: social connection, intimate personalization, French-inspired cosmetology, and authentic global traditions. Sofitel Fitness offers activities such as in-room sessions, yoga in tropical gardens, guided Muay Thai or Golf classes, and group activities infused with local flair. The Art of Sleep program combines smart design, sensory rituals, and the exclusive Sofitel MyBed™ for unparalleled comfort.</w:t>
      </w:r>
      <w:r/>
    </w:p>
    <w:p>
      <w:pPr>
        <w:pStyle w:val="ListNumber"/>
        <w:spacing w:line="240" w:lineRule="auto"/>
        <w:ind w:left="720"/>
      </w:pPr>
      <w:r/>
      <w:hyperlink r:id="rId12">
        <w:r>
          <w:rPr>
            <w:color w:val="0000EE"/>
            <w:u w:val="single"/>
          </w:rPr>
          <w:t>https://www.sofitelkrabiphokeethra.com/</w:t>
        </w:r>
      </w:hyperlink>
      <w:r>
        <w:t xml:space="preserve"> - Sofitel Krabi Phokeethra Golf &amp; Spa Resort is a luxury 5-star hotel located on Klong Muang Beach near Ao Nang. The resort offers 276 rooms and suites, blending Western luxury with Thai hospitality. Guests can enjoy a nine-hole golf course, Thailand’s largest free-form swimming pool, tennis courts, a volleyball court, and fitness activities such as Thai boxing, yoga, Tai Chi, and Pilates. The resort also features three restaurants serving Thai, Italian, and international cuisines, as well as a spa and wellness centre.</w:t>
      </w:r>
      <w:r/>
    </w:p>
    <w:p>
      <w:pPr>
        <w:pStyle w:val="ListNumber"/>
        <w:spacing w:line="240" w:lineRule="auto"/>
        <w:ind w:left="720"/>
      </w:pPr>
      <w:r/>
      <w:hyperlink r:id="rId11">
        <w:r>
          <w:rPr>
            <w:color w:val="0000EE"/>
            <w:u w:val="single"/>
          </w:rPr>
          <w:t>https://sofitelmice.accor.com/hotel/6184-2/</w:t>
        </w:r>
      </w:hyperlink>
      <w:r>
        <w:t xml:space="preserve"> - Sofitel Krabi Phokeethra Golf &amp; Spa Resort is committed to sustainability and has achieved external certifications such as Green Key and Green Globe. These certifications require hotels to implement sustainable management systems, reduce waste, eliminate single-use plastics, support local development initiatives, and protect cultural heritage. The resort's commitment to sustainability is evident in its CSR activities, including eliminating single-use plastics, supporting local artisans, and promoting wildlife conservation.</w:t>
      </w:r>
      <w:r/>
    </w:p>
    <w:p>
      <w:pPr>
        <w:pStyle w:val="ListNumber"/>
        <w:spacing w:line="240" w:lineRule="auto"/>
        <w:ind w:left="720"/>
      </w:pPr>
      <w:r/>
      <w:hyperlink r:id="rId13">
        <w:r>
          <w:rPr>
            <w:color w:val="0000EE"/>
            <w:u w:val="single"/>
          </w:rPr>
          <w:t>https://www.sofitelkrabiphokeethra.com/be-our-guest/</w:t>
        </w:r>
      </w:hyperlink>
      <w:r>
        <w:t xml:space="preserve"> - Sofitel Krabi Phokeethra Golf &amp; Spa Resort offers a range of amenities for guests, including multiple restaurants serving Thai, Indian, Italian, and international cuisines. The resort features a luxury spa, So SPA with L’Occitane, offering massages and beauty treatments. Guests can enjoy Thailand’s largest swimming pool, a nine-hole golf course, and various fitness activities inspired by Thai culture. The resort is located a minute away from Klong Muang Beach and offers private tours and speedboat arrangements to explore hidden beaches and islands.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uxurylifestyleawards.com/news/sofitel-krabi-international-sustainability-awards-2026" TargetMode="External"/><Relationship Id="rId10" Type="http://schemas.openxmlformats.org/officeDocument/2006/relationships/hyperlink" Target="https://www.sofitelkrabiphokeethra.com/csr-activities/" TargetMode="External"/><Relationship Id="rId11" Type="http://schemas.openxmlformats.org/officeDocument/2006/relationships/hyperlink" Target="https://sofitelmice.accor.com/hotel/6184-2/" TargetMode="External"/><Relationship Id="rId12" Type="http://schemas.openxmlformats.org/officeDocument/2006/relationships/hyperlink" Target="https://www.sofitelkrabiphokeethra.com/" TargetMode="External"/><Relationship Id="rId13" Type="http://schemas.openxmlformats.org/officeDocument/2006/relationships/hyperlink" Target="https://www.sofitelkrabiphokeethra.com/be-our-guest/" TargetMode="External"/><Relationship Id="rId14" Type="http://schemas.openxmlformats.org/officeDocument/2006/relationships/hyperlink" Target="https://www.sofitelkrabiphokeethra.com/wellness-hotel-krabi/" TargetMode="External"/><Relationship Id="rId15" Type="http://schemas.openxmlformats.org/officeDocument/2006/relationships/hyperlink" Target="https://www.sofitelkrabiphokeethra.com/wellness-hotel-krabi/wellness-rituals/"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