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Paradox Phuket introduces a multi-generational paradise with tailored family amenities and tranquil beachfront setting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Paradox Phuket on Karon Beach is pitched as the sort of resort where different generations can split up happily for most of the day and still feel they have shared a proper holiday. The appeal starts with its setting: a 5-star beachfront property with direct access to Karon’s wide sand, laid across 22 acres of tropical gardens and palms, according to the hotel’s own information. For travellers, that means a quieter base than nearby Patong, yet with Phuket Old Town and the island’s livelier nightlife still within easy reach. </w:t>
      </w:r>
      <w:r/>
    </w:p>
    <w:p>
      <w:r/>
      <w:r>
        <w:t xml:space="preserve">For guests choosing rooms, the range is geared towards both couples and families. The Superior Twin and Seaview Twin rooms offer practical space, private balconies, Wi-Fi and modern bathrooms, while the latter adds views over the Andaman Sea. Families looking for more room can opt for the resort’s Family Residences, which include a European-style kitchen, larger bathrooms and balconies positioned for garden or sea views. That makes the property especially useful for longer stays or for holidaymakers who prefer a little self-catering flexibility. </w:t>
      </w:r>
      <w:r/>
    </w:p>
    <w:p>
      <w:r/>
      <w:r>
        <w:t xml:space="preserve">What sets the resort apart, however, is how deliberately it caters to different age groups at once. According to the materials highlighted in MasalaThai’s review, grandparents can enjoy garden walks, pool time and spa treatments, while parents can move between the fitness centre, the spa and family outings. Children are not an afterthought, with a Kids’ Club, swimming pools, activities and generous green space to explore. Teenagers, meanwhile, are likely to be drawn to the resort’s cafés, desserts, smoothies and photogenic corners. </w:t>
      </w:r>
      <w:r/>
    </w:p>
    <w:p>
      <w:r/>
      <w:r>
        <w:t xml:space="preserve">That broad appeal matters on Karon Beach, where many visitors want a balance of scenery, convenience and calm. A reviewer’s video tour of the resort also points to the practical side of a stay, including the beach access, restaurants, cafés, spa and fitness facilities. In other words, Paradox Phuket is not just selling a room near the sea; it is offering a self-contained holiday environment that lets families set their own pace before coming back together for sunsets, dinner and the next day’s plans.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4">
        <w:r>
          <w:rPr>
            <w:color w:val="0000EE"/>
            <w:u w:val="single"/>
          </w:rPr>
          <w:t>[7]</w:t>
        </w:r>
      </w:hyperlink>
      <w:r>
        <w:t xml:space="preserve">, </w:t>
      </w:r>
      <w:hyperlink r:id="rId10">
        <w:r>
          <w:rPr>
            <w:color w:val="0000EE"/>
            <w:u w:val="single"/>
          </w:rPr>
          <w:t>[2]</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https://www.masalathai.com/travel/paradox-phuket-family-resort-karon-beach-thailand</w:t>
        </w:r>
      </w:hyperlink>
      <w:r>
        <w:t xml:space="preserve"> - Please view link - unable to able to access data</w:t>
      </w:r>
      <w:r/>
    </w:p>
    <w:p>
      <w:pPr>
        <w:pStyle w:val="ListNumber"/>
        <w:spacing w:line="240" w:lineRule="auto"/>
        <w:ind w:left="720"/>
      </w:pPr>
      <w:r/>
      <w:hyperlink r:id="rId10">
        <w:r>
          <w:rPr>
            <w:color w:val="0000EE"/>
            <w:u w:val="single"/>
          </w:rPr>
          <w:t>https://www.paradoxhotels.com/phuket</w:t>
        </w:r>
      </w:hyperlink>
      <w:r>
        <w:t xml:space="preserve"> - Paradox Phuket is a luxury 5-star beachfront resort located on Karon Beach, one of Phuket's longest and most beautiful beaches. The resort offers a blend of tropical nature, genuine hospitality, and modern comfort, with direct access to the soft white sands of Karon Beach. It is conveniently situated approximately 60 minutes from Phuket International Airport, 20 minutes from Phuket Old Town, and just 10 minutes from the vibrant nightlife of Patong. The expansive 22-acre property features lush tropical gardens, towering palm trees, and beautifully landscaped grounds, creating a tranquil setting for guests.</w:t>
      </w:r>
      <w:r/>
    </w:p>
    <w:p>
      <w:pPr>
        <w:pStyle w:val="ListNumber"/>
        <w:spacing w:line="240" w:lineRule="auto"/>
        <w:ind w:left="720"/>
      </w:pPr>
      <w:r/>
      <w:hyperlink r:id="rId11">
        <w:r>
          <w:rPr>
            <w:color w:val="0000EE"/>
            <w:u w:val="single"/>
          </w:rPr>
          <w:t>https://www.paradoxhotels.com/phuket/rooms/paradox-superior-twin</w:t>
        </w:r>
      </w:hyperlink>
      <w:r>
        <w:t xml:space="preserve"> - The Paradox Superior Twin Room at Paradox Phuket is designed for both relaxation and convenience, featuring two comfortable twin beds, a private balcony with tropical garden or resort views, complimentary Wi-Fi, flat-screen TV, and a bathroom with modern fittings. This room is ideal for friends, couples, or families who prefer separate sleeping arrangements. Guests have access to the resort’s exceptional facilities, including the main pool, spa, fitness centre, kids’ club, and diverse dining options along Karon Beach.</w:t>
      </w:r>
      <w:r/>
    </w:p>
    <w:p>
      <w:pPr>
        <w:pStyle w:val="ListNumber"/>
        <w:spacing w:line="240" w:lineRule="auto"/>
        <w:ind w:left="720"/>
      </w:pPr>
      <w:r/>
      <w:hyperlink r:id="rId12">
        <w:r>
          <w:rPr>
            <w:color w:val="0000EE"/>
            <w:u w:val="single"/>
          </w:rPr>
          <w:t>https://www.paradoxhotels.com/phuket/rooms/family-residence-overview</w:t>
        </w:r>
      </w:hyperlink>
      <w:r>
        <w:t xml:space="preserve"> - Paradox Phuket offers Family Residences that epitomise comfort and convenience. These beachfront and family-friendly accommodations come fully equipped with every imaginable convenience, including a European-style kitchen for in-room meal preparation, spacious bathrooms with large bathtubs offering garden or sea views, and private balconies for soaking in the atmosphere and enjoying the most beautiful sunset views on Karon Beach. The serene backdrop of both the beach and the Oasis-like forest atmosphere provides a tranquil setting throughout your stay.</w:t>
      </w:r>
      <w:r/>
    </w:p>
    <w:p>
      <w:pPr>
        <w:pStyle w:val="ListNumber"/>
        <w:spacing w:line="240" w:lineRule="auto"/>
        <w:ind w:left="720"/>
      </w:pPr>
      <w:r/>
      <w:hyperlink r:id="rId13">
        <w:r>
          <w:rPr>
            <w:color w:val="0000EE"/>
            <w:u w:val="single"/>
          </w:rPr>
          <w:t>https://www.paradoxhotels.com/phuket/rooms/paradox-seaview-twin</w:t>
        </w:r>
      </w:hyperlink>
      <w:r>
        <w:t xml:space="preserve"> - The Paradox Seaview Twin Room at Paradox Phuket offers breathtaking views of the Andaman Sea from a private balcony. This spacious retreat combines modern comfort with a private balcony, making it ideal for friends or families seeking a Phuket escape at a family-friendly resort. The room features two comfortable twin beds, a private balcony with sea views, complimentary Wi-Fi, flat-screen TV, and a bathroom with modern fittings. Guests have access to the resort’s exceptional facilities, including the main pool, spa, fitness centre, kids’ club, and diverse dining options along Karon Beach.</w:t>
      </w:r>
      <w:r/>
    </w:p>
    <w:p>
      <w:pPr>
        <w:pStyle w:val="ListNumber"/>
        <w:spacing w:line="240" w:lineRule="auto"/>
        <w:ind w:left="720"/>
      </w:pPr>
      <w:r/>
      <w:hyperlink r:id="rId15">
        <w:r>
          <w:rPr>
            <w:color w:val="0000EE"/>
            <w:u w:val="single"/>
          </w:rPr>
          <w:t>https://www.paradoxhotels.com/phuket/rooms/paradox-courtyard-room</w:t>
        </w:r>
      </w:hyperlink>
      <w:r>
        <w:t xml:space="preserve"> - The Paradox Courtyard Room at Paradox Phuket is a newly renovated ground-floor retreat nestled within lush tropical gardens. These rooms feature a private courtyard and a small plunge pool, perfect for dipping and soaking under the tropical sun. Designed for couples seeking a romantic getaway, the room offers a serene and private setting. Guests have access to the resort’s exceptional facilities, including the main pool, spa, fitness centre, kids’ club, and diverse dining options along Karon Beach.</w:t>
      </w:r>
      <w:r/>
    </w:p>
    <w:p>
      <w:pPr>
        <w:pStyle w:val="ListNumber"/>
        <w:spacing w:line="240" w:lineRule="auto"/>
        <w:ind w:left="720"/>
      </w:pPr>
      <w:r/>
      <w:hyperlink r:id="rId14">
        <w:r>
          <w:rPr>
            <w:color w:val="0000EE"/>
            <w:u w:val="single"/>
          </w:rPr>
          <w:t>https://www.youtube.com/watch?v=69cFimYid_s</w:t>
        </w:r>
      </w:hyperlink>
      <w:r>
        <w:t xml:space="preserve"> - This comprehensive review of the Paradox Hotel in Karon Beach, Phuket, provides an in-depth look at the resort's facilities and amenities. The video covers aspects such as the beach and surrounding area, the company's background, beach access, room details, restaurants and cafes, facilities, residences, spa, children's room, and fitness centre. It offers valuable insights for potential guests considering a stay at the resort, highlighting both the positive aspects and areas for improvement.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salathai.com/travel/paradox-phuket-family-resort-karon-beach-thailand" TargetMode="External"/><Relationship Id="rId10" Type="http://schemas.openxmlformats.org/officeDocument/2006/relationships/hyperlink" Target="https://www.paradoxhotels.com/phuket" TargetMode="External"/><Relationship Id="rId11" Type="http://schemas.openxmlformats.org/officeDocument/2006/relationships/hyperlink" Target="https://www.paradoxhotels.com/phuket/rooms/paradox-superior-twin" TargetMode="External"/><Relationship Id="rId12" Type="http://schemas.openxmlformats.org/officeDocument/2006/relationships/hyperlink" Target="https://www.paradoxhotels.com/phuket/rooms/family-residence-overview" TargetMode="External"/><Relationship Id="rId13" Type="http://schemas.openxmlformats.org/officeDocument/2006/relationships/hyperlink" Target="https://www.paradoxhotels.com/phuket/rooms/paradox-seaview-twin" TargetMode="External"/><Relationship Id="rId14" Type="http://schemas.openxmlformats.org/officeDocument/2006/relationships/hyperlink" Target="https://www.youtube.com/watch?v=69cFimYid_s" TargetMode="External"/><Relationship Id="rId15" Type="http://schemas.openxmlformats.org/officeDocument/2006/relationships/hyperlink" Target="https://www.paradoxhotels.com/phuket/rooms/paradox-courtyard-room"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